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1F4" w:rsidRDefault="001D4DFD" w:rsidP="00E820BF">
      <w:pPr>
        <w:pStyle w:val="Heading1"/>
        <w:jc w:val="center"/>
      </w:pPr>
      <w:r>
        <w:t>CHART Meeting Minutes – 3.9.22</w:t>
      </w:r>
    </w:p>
    <w:p w:rsidR="001D4DFD" w:rsidRDefault="001D4DFD" w:rsidP="001D4DFD"/>
    <w:p w:rsidR="001D4DFD" w:rsidRDefault="001D4DFD" w:rsidP="001D4DFD">
      <w:r w:rsidRPr="00F97093">
        <w:rPr>
          <w:b/>
        </w:rPr>
        <w:t>Attendance</w:t>
      </w:r>
      <w:r>
        <w:t>:</w:t>
      </w:r>
      <w:r w:rsidR="00B314DA">
        <w:t xml:space="preserve"> Emily</w:t>
      </w:r>
      <w:r w:rsidR="00E820BF">
        <w:t xml:space="preserve"> Reilly</w:t>
      </w:r>
      <w:r w:rsidR="00B314DA">
        <w:t>, Abby</w:t>
      </w:r>
      <w:r w:rsidR="00E820BF">
        <w:t xml:space="preserve"> Welter</w:t>
      </w:r>
      <w:r w:rsidR="00B314DA">
        <w:t>, Kathryn</w:t>
      </w:r>
      <w:r w:rsidR="00E820BF">
        <w:t xml:space="preserve"> Crombie</w:t>
      </w:r>
      <w:r w:rsidR="00B314DA">
        <w:t>, Bridgette</w:t>
      </w:r>
      <w:r w:rsidR="00E820BF">
        <w:t xml:space="preserve"> Blakesley</w:t>
      </w:r>
      <w:r w:rsidR="00B314DA">
        <w:t>, Romy</w:t>
      </w:r>
      <w:r w:rsidR="00E820BF">
        <w:t xml:space="preserve"> Carver</w:t>
      </w:r>
      <w:r w:rsidR="00B314DA">
        <w:t>, Scott</w:t>
      </w:r>
      <w:r w:rsidR="00E820BF">
        <w:t xml:space="preserve"> Justus</w:t>
      </w:r>
      <w:r w:rsidR="00B314DA">
        <w:t>, Joell</w:t>
      </w:r>
      <w:r w:rsidR="00E820BF">
        <w:t xml:space="preserve"> Archibald</w:t>
      </w:r>
      <w:r w:rsidR="00B314DA">
        <w:t>, Marika</w:t>
      </w:r>
      <w:r w:rsidR="00E820BF">
        <w:t xml:space="preserve"> Shimkus</w:t>
      </w:r>
      <w:r w:rsidR="00B314DA">
        <w:t>, Traci</w:t>
      </w:r>
      <w:r w:rsidR="00E820BF">
        <w:t xml:space="preserve"> </w:t>
      </w:r>
      <w:proofErr w:type="spellStart"/>
      <w:r w:rsidR="00E820BF">
        <w:t>Sahlberg</w:t>
      </w:r>
      <w:proofErr w:type="spellEnd"/>
      <w:r w:rsidR="00B314DA">
        <w:t>, Tamm</w:t>
      </w:r>
      <w:bookmarkStart w:id="0" w:name="_GoBack"/>
      <w:bookmarkEnd w:id="0"/>
      <w:r w:rsidR="00B314DA">
        <w:t xml:space="preserve">y </w:t>
      </w:r>
      <w:proofErr w:type="spellStart"/>
      <w:r w:rsidR="00B314DA">
        <w:t>Heintz</w:t>
      </w:r>
      <w:proofErr w:type="spellEnd"/>
      <w:r w:rsidR="00B314DA">
        <w:t xml:space="preserve"> (presenter)</w:t>
      </w:r>
    </w:p>
    <w:p w:rsidR="001D4DFD" w:rsidRDefault="001D4DFD" w:rsidP="001D4DFD">
      <w:pPr>
        <w:pStyle w:val="ListParagraph"/>
        <w:numPr>
          <w:ilvl w:val="0"/>
          <w:numId w:val="2"/>
        </w:numPr>
      </w:pPr>
      <w:r>
        <w:t>COVID Update</w:t>
      </w:r>
    </w:p>
    <w:p w:rsidR="001D4DFD" w:rsidRPr="001D4DFD" w:rsidRDefault="001D4DFD" w:rsidP="001D4DFD">
      <w:pPr>
        <w:pStyle w:val="ListParagraph"/>
        <w:numPr>
          <w:ilvl w:val="1"/>
          <w:numId w:val="2"/>
        </w:numPr>
      </w:pPr>
      <w:r w:rsidRPr="001D4DFD">
        <w:t>Masks optional as of Friday</w:t>
      </w:r>
      <w:r>
        <w:t>, March 11</w:t>
      </w:r>
      <w:r w:rsidRPr="001D4DFD">
        <w:rPr>
          <w:vertAlign w:val="superscript"/>
        </w:rPr>
        <w:t>th</w:t>
      </w:r>
      <w:r>
        <w:t xml:space="preserve"> at 11:59pm </w:t>
      </w:r>
    </w:p>
    <w:p w:rsidR="001D4DFD" w:rsidRPr="001D4DFD" w:rsidRDefault="001D4DFD" w:rsidP="001D4DFD">
      <w:pPr>
        <w:pStyle w:val="ListParagraph"/>
        <w:numPr>
          <w:ilvl w:val="1"/>
          <w:numId w:val="2"/>
        </w:numPr>
      </w:pPr>
      <w:r w:rsidRPr="001D4DFD">
        <w:t>Upcoming vaccine clinics</w:t>
      </w:r>
      <w:r w:rsidR="00D34271">
        <w:t xml:space="preserve">: </w:t>
      </w:r>
      <w:hyperlink r:id="rId5" w:history="1">
        <w:r w:rsidR="00D34271" w:rsidRPr="00960064">
          <w:rPr>
            <w:rStyle w:val="Hyperlink"/>
          </w:rPr>
          <w:t>https://www.co.clatsop.or.us/publichealth/page/covid-19-vaccine-events</w:t>
        </w:r>
      </w:hyperlink>
      <w:r w:rsidR="00D34271">
        <w:t xml:space="preserve"> </w:t>
      </w:r>
    </w:p>
    <w:p w:rsidR="001D4DFD" w:rsidRPr="001D4DFD" w:rsidRDefault="001D4DFD" w:rsidP="001D4DFD">
      <w:pPr>
        <w:pStyle w:val="ListParagraph"/>
        <w:numPr>
          <w:ilvl w:val="1"/>
          <w:numId w:val="2"/>
        </w:numPr>
      </w:pPr>
      <w:r w:rsidRPr="001D4DFD">
        <w:t>Testing still happening but not testing for travel, events, or pre-surgery</w:t>
      </w:r>
      <w:r w:rsidR="00D34271">
        <w:t xml:space="preserve">: </w:t>
      </w:r>
      <w:hyperlink r:id="rId6" w:history="1">
        <w:r w:rsidR="00D34271" w:rsidRPr="00960064">
          <w:rPr>
            <w:rStyle w:val="Hyperlink"/>
          </w:rPr>
          <w:t>https://www.co.clatsop.or.us/publichealth/page/covid-19-testing</w:t>
        </w:r>
      </w:hyperlink>
      <w:r w:rsidR="00D34271">
        <w:t xml:space="preserve"> </w:t>
      </w:r>
    </w:p>
    <w:p w:rsidR="001D4DFD" w:rsidRPr="001D4DFD" w:rsidRDefault="001D4DFD" w:rsidP="001D4DFD">
      <w:pPr>
        <w:pStyle w:val="ListParagraph"/>
        <w:numPr>
          <w:ilvl w:val="1"/>
          <w:numId w:val="2"/>
        </w:numPr>
      </w:pPr>
      <w:r w:rsidRPr="001D4DFD">
        <w:t>Boosters (80% of 18</w:t>
      </w:r>
      <w:r>
        <w:t xml:space="preserve"> years</w:t>
      </w:r>
      <w:r w:rsidRPr="001D4DFD">
        <w:t xml:space="preserve">-and-older population) </w:t>
      </w:r>
    </w:p>
    <w:p w:rsidR="001D4DFD" w:rsidRDefault="001D4DFD" w:rsidP="001D4DFD">
      <w:pPr>
        <w:pStyle w:val="ListParagraph"/>
        <w:numPr>
          <w:ilvl w:val="1"/>
          <w:numId w:val="2"/>
        </w:numPr>
      </w:pPr>
      <w:r w:rsidRPr="001D4DFD">
        <w:t>New hours for PICC</w:t>
      </w:r>
      <w:r w:rsidR="0046149E">
        <w:t xml:space="preserve">: </w:t>
      </w:r>
      <w:r w:rsidR="00295A37">
        <w:t>9am-12pm, all other calls after noon will be directed to the front desk of the public health clinic</w:t>
      </w:r>
    </w:p>
    <w:p w:rsidR="00B314DA" w:rsidRDefault="00B314DA" w:rsidP="00B314DA">
      <w:pPr>
        <w:pStyle w:val="ListParagraph"/>
        <w:ind w:left="1440"/>
      </w:pPr>
    </w:p>
    <w:p w:rsidR="001D4DFD" w:rsidRDefault="00322159" w:rsidP="001D4DFD">
      <w:pPr>
        <w:pStyle w:val="ListParagraph"/>
        <w:numPr>
          <w:ilvl w:val="0"/>
          <w:numId w:val="2"/>
        </w:numPr>
      </w:pPr>
      <w:r>
        <w:t xml:space="preserve">Tammy </w:t>
      </w:r>
      <w:proofErr w:type="spellStart"/>
      <w:r>
        <w:t>Heintz</w:t>
      </w:r>
      <w:proofErr w:type="spellEnd"/>
      <w:r>
        <w:t xml:space="preserve"> – Career Pathways at Clatsop Community College – Entry Points to Opportunity</w:t>
      </w:r>
    </w:p>
    <w:p w:rsidR="00322159" w:rsidRDefault="00D048E2" w:rsidP="00322159">
      <w:pPr>
        <w:pStyle w:val="ListParagraph"/>
        <w:numPr>
          <w:ilvl w:val="1"/>
          <w:numId w:val="2"/>
        </w:numPr>
      </w:pPr>
      <w:r>
        <w:t>Percentage of folks who stay here in Clatsop County area</w:t>
      </w:r>
    </w:p>
    <w:p w:rsidR="00F86119" w:rsidRDefault="00F86119" w:rsidP="00F86119">
      <w:pPr>
        <w:pStyle w:val="ListParagraph"/>
        <w:numPr>
          <w:ilvl w:val="2"/>
          <w:numId w:val="2"/>
        </w:numPr>
      </w:pPr>
      <w:r>
        <w:t>Outreach in high schools, and soon begin outreach in middle schools</w:t>
      </w:r>
    </w:p>
    <w:p w:rsidR="00F86119" w:rsidRDefault="00F86119" w:rsidP="00F86119">
      <w:pPr>
        <w:pStyle w:val="ListParagraph"/>
        <w:numPr>
          <w:ilvl w:val="2"/>
          <w:numId w:val="2"/>
        </w:numPr>
      </w:pPr>
      <w:r>
        <w:t>A lot of people are retiring from industry jobs and there’s a demand</w:t>
      </w:r>
    </w:p>
    <w:p w:rsidR="00F86119" w:rsidRDefault="00F86119" w:rsidP="00F86119">
      <w:pPr>
        <w:pStyle w:val="ListParagraph"/>
        <w:numPr>
          <w:ilvl w:val="2"/>
          <w:numId w:val="2"/>
        </w:numPr>
      </w:pPr>
      <w:r>
        <w:t>Also, need to have housing to help them stay here</w:t>
      </w:r>
    </w:p>
    <w:p w:rsidR="00F86119" w:rsidRDefault="00F86119" w:rsidP="00F86119">
      <w:pPr>
        <w:pStyle w:val="ListParagraph"/>
        <w:numPr>
          <w:ilvl w:val="1"/>
          <w:numId w:val="2"/>
        </w:numPr>
      </w:pPr>
      <w:r>
        <w:t>Collaborating with other community partners in the area?</w:t>
      </w:r>
    </w:p>
    <w:p w:rsidR="00F86119" w:rsidRDefault="00F86119" w:rsidP="00F86119">
      <w:pPr>
        <w:pStyle w:val="ListParagraph"/>
        <w:numPr>
          <w:ilvl w:val="2"/>
          <w:numId w:val="2"/>
        </w:numPr>
      </w:pPr>
      <w:r>
        <w:t>CCA, The Harbor, job development specialists/agencies</w:t>
      </w:r>
    </w:p>
    <w:p w:rsidR="00F86119" w:rsidRDefault="00F86119" w:rsidP="00F86119">
      <w:pPr>
        <w:pStyle w:val="ListParagraph"/>
        <w:numPr>
          <w:ilvl w:val="2"/>
          <w:numId w:val="2"/>
        </w:numPr>
      </w:pPr>
      <w:r>
        <w:t>Effort to not be a silo – expand back out again</w:t>
      </w:r>
    </w:p>
    <w:p w:rsidR="007100F1" w:rsidRDefault="007100F1" w:rsidP="00F86119">
      <w:pPr>
        <w:pStyle w:val="ListParagraph"/>
        <w:numPr>
          <w:ilvl w:val="2"/>
          <w:numId w:val="2"/>
        </w:numPr>
      </w:pPr>
      <w:r>
        <w:t>Goal is to share information a bit better and not double efforts</w:t>
      </w:r>
    </w:p>
    <w:p w:rsidR="00883016" w:rsidRDefault="00883016" w:rsidP="00883016">
      <w:pPr>
        <w:pStyle w:val="ListParagraph"/>
        <w:ind w:left="2160"/>
      </w:pPr>
    </w:p>
    <w:p w:rsidR="00883016" w:rsidRDefault="00883016" w:rsidP="00883016">
      <w:pPr>
        <w:pStyle w:val="ListParagraph"/>
        <w:numPr>
          <w:ilvl w:val="0"/>
          <w:numId w:val="2"/>
        </w:numPr>
      </w:pPr>
      <w:r>
        <w:t>Community Partner Updates</w:t>
      </w:r>
    </w:p>
    <w:p w:rsidR="00883016" w:rsidRDefault="00883016" w:rsidP="00883016">
      <w:pPr>
        <w:pStyle w:val="ListParagraph"/>
        <w:numPr>
          <w:ilvl w:val="1"/>
          <w:numId w:val="2"/>
        </w:numPr>
      </w:pPr>
      <w:r>
        <w:t>Early Learning Mini-Grant 2022</w:t>
      </w:r>
    </w:p>
    <w:p w:rsidR="00883016" w:rsidRDefault="00883016" w:rsidP="00883016">
      <w:pPr>
        <w:pStyle w:val="ListParagraph"/>
        <w:numPr>
          <w:ilvl w:val="2"/>
          <w:numId w:val="2"/>
        </w:numPr>
      </w:pPr>
      <w:hyperlink r:id="rId7" w:history="1">
        <w:r w:rsidRPr="00960064">
          <w:rPr>
            <w:rStyle w:val="Hyperlink"/>
          </w:rPr>
          <w:t>https://docs.google.com/forms/d/e/1FAIpQLScgoqaq4twzUTtjTvMVjtz-QWAQmAC_1ZiprJoLERZ-wDTtlw/viewform</w:t>
        </w:r>
      </w:hyperlink>
    </w:p>
    <w:p w:rsidR="00883016" w:rsidRDefault="00883016" w:rsidP="00883016">
      <w:pPr>
        <w:pStyle w:val="ListParagraph"/>
        <w:numPr>
          <w:ilvl w:val="2"/>
          <w:numId w:val="2"/>
        </w:numPr>
      </w:pPr>
      <w:r w:rsidRPr="00883016">
        <w:t>Funding from the NW Early Learning Hub is available to organizations in Clatsop, Columbia, and Tillamook Counties serving families with children prenatally to age six, and their siblings. Up to 13 grants at $1,500 per grant will be available to each organization interested in providing family support and prevention services to meet the social emotional and basic needs of families by December 31, 2022. Basic needs include food, transportation, home, health and other essentials families need to meet their goals.</w:t>
      </w:r>
    </w:p>
    <w:p w:rsidR="00883016" w:rsidRDefault="00883016" w:rsidP="00883016">
      <w:pPr>
        <w:pStyle w:val="ListParagraph"/>
        <w:ind w:left="2160"/>
      </w:pPr>
    </w:p>
    <w:p w:rsidR="00883016" w:rsidRDefault="00883016" w:rsidP="00883016">
      <w:pPr>
        <w:pStyle w:val="ListParagraph"/>
        <w:numPr>
          <w:ilvl w:val="1"/>
          <w:numId w:val="2"/>
        </w:numPr>
      </w:pPr>
      <w:r>
        <w:t>Joell</w:t>
      </w:r>
    </w:p>
    <w:p w:rsidR="00883016" w:rsidRDefault="00883016" w:rsidP="00883016">
      <w:pPr>
        <w:pStyle w:val="ListParagraph"/>
        <w:numPr>
          <w:ilvl w:val="2"/>
          <w:numId w:val="2"/>
        </w:numPr>
      </w:pPr>
      <w:r>
        <w:t>Healthy Kids – Medicaid-like coverage (similar to OHP)</w:t>
      </w:r>
    </w:p>
    <w:p w:rsidR="00883016" w:rsidRDefault="00883016" w:rsidP="00883016">
      <w:pPr>
        <w:pStyle w:val="ListParagraph"/>
        <w:numPr>
          <w:ilvl w:val="2"/>
          <w:numId w:val="2"/>
        </w:numPr>
      </w:pPr>
      <w:r>
        <w:t>Applies to children who don’t have legal residency in the US</w:t>
      </w:r>
    </w:p>
    <w:p w:rsidR="00883016" w:rsidRDefault="00883016" w:rsidP="00883016">
      <w:pPr>
        <w:pStyle w:val="ListParagraph"/>
        <w:numPr>
          <w:ilvl w:val="2"/>
          <w:numId w:val="2"/>
        </w:numPr>
      </w:pPr>
      <w:r>
        <w:t>Just got extended to some adults – will begin on July 1</w:t>
      </w:r>
      <w:r w:rsidRPr="00883016">
        <w:rPr>
          <w:vertAlign w:val="superscript"/>
        </w:rPr>
        <w:t>st</w:t>
      </w:r>
      <w:r>
        <w:t>, 2022</w:t>
      </w:r>
    </w:p>
    <w:p w:rsidR="00883016" w:rsidRDefault="00883016" w:rsidP="00883016">
      <w:pPr>
        <w:pStyle w:val="ListParagraph"/>
        <w:numPr>
          <w:ilvl w:val="2"/>
          <w:numId w:val="2"/>
        </w:numPr>
      </w:pPr>
      <w:r>
        <w:t>For populations who joined OHP</w:t>
      </w:r>
    </w:p>
    <w:p w:rsidR="00883016" w:rsidRDefault="00883016" w:rsidP="00883016">
      <w:pPr>
        <w:pStyle w:val="ListParagraph"/>
        <w:numPr>
          <w:ilvl w:val="2"/>
          <w:numId w:val="2"/>
        </w:numPr>
      </w:pPr>
      <w:r>
        <w:lastRenderedPageBreak/>
        <w:t>Can’t use federal money – coming from state funding; no other state is doing this</w:t>
      </w:r>
    </w:p>
    <w:p w:rsidR="00883016" w:rsidRDefault="00883016" w:rsidP="00883016">
      <w:pPr>
        <w:pStyle w:val="ListParagraph"/>
        <w:numPr>
          <w:ilvl w:val="2"/>
          <w:numId w:val="2"/>
        </w:numPr>
      </w:pPr>
      <w:r>
        <w:t xml:space="preserve">Round of grants available/sister grants for orgs who want to provide </w:t>
      </w:r>
      <w:r w:rsidR="00F84FDF">
        <w:t xml:space="preserve">this kind of assistor </w:t>
      </w:r>
      <w:r>
        <w:t>funding</w:t>
      </w:r>
      <w:r w:rsidR="00F84FDF">
        <w:t>; dramatic need for this in Clatsop County</w:t>
      </w:r>
    </w:p>
    <w:p w:rsidR="00F84FDF" w:rsidRPr="00F84FDF" w:rsidRDefault="00F84FDF" w:rsidP="00883016">
      <w:pPr>
        <w:pStyle w:val="ListParagraph"/>
        <w:numPr>
          <w:ilvl w:val="2"/>
          <w:numId w:val="2"/>
        </w:numPr>
        <w:rPr>
          <w:highlight w:val="yellow"/>
        </w:rPr>
      </w:pPr>
      <w:r w:rsidRPr="00F84FDF">
        <w:rPr>
          <w:highlight w:val="yellow"/>
        </w:rPr>
        <w:t>Joell to provide link to Emily</w:t>
      </w:r>
    </w:p>
    <w:p w:rsidR="00883016" w:rsidRDefault="00883016" w:rsidP="00883016">
      <w:pPr>
        <w:pStyle w:val="ListParagraph"/>
        <w:ind w:left="2160"/>
      </w:pPr>
    </w:p>
    <w:p w:rsidR="00883016" w:rsidRDefault="00001706" w:rsidP="00883016">
      <w:pPr>
        <w:pStyle w:val="ListParagraph"/>
        <w:numPr>
          <w:ilvl w:val="1"/>
          <w:numId w:val="2"/>
        </w:numPr>
      </w:pPr>
      <w:r>
        <w:t>Traci</w:t>
      </w:r>
    </w:p>
    <w:p w:rsidR="00001706" w:rsidRDefault="00001706" w:rsidP="00001706">
      <w:pPr>
        <w:pStyle w:val="ListParagraph"/>
        <w:numPr>
          <w:ilvl w:val="2"/>
          <w:numId w:val="2"/>
        </w:numPr>
      </w:pPr>
      <w:r>
        <w:t>Earned Income tax credit</w:t>
      </w:r>
    </w:p>
    <w:p w:rsidR="00001706" w:rsidRDefault="00001706" w:rsidP="00001706">
      <w:pPr>
        <w:pStyle w:val="ListParagraph"/>
        <w:numPr>
          <w:ilvl w:val="2"/>
          <w:numId w:val="2"/>
        </w:numPr>
      </w:pPr>
      <w:r>
        <w:t>Promote this to folks who qualify</w:t>
      </w:r>
    </w:p>
    <w:p w:rsidR="00001706" w:rsidRDefault="00001706" w:rsidP="00001706">
      <w:pPr>
        <w:pStyle w:val="ListParagraph"/>
        <w:numPr>
          <w:ilvl w:val="2"/>
          <w:numId w:val="2"/>
        </w:numPr>
      </w:pPr>
      <w:r>
        <w:t>Could really reduce what people owe in their taxes</w:t>
      </w:r>
    </w:p>
    <w:p w:rsidR="0037293A" w:rsidRDefault="00001706" w:rsidP="0037293A">
      <w:pPr>
        <w:pStyle w:val="ListParagraph"/>
        <w:numPr>
          <w:ilvl w:val="2"/>
          <w:numId w:val="2"/>
        </w:numPr>
      </w:pPr>
      <w:r>
        <w:t>Program through DMV (emergency alert service); people are finding out that their loved ones are in accidents through social media instead of being alerted right away. Can sign up somebody to be alerted right away if a loved one is involved in an accident – just need a driver’s license or official state ID</w:t>
      </w:r>
    </w:p>
    <w:p w:rsidR="0037293A" w:rsidRDefault="0047523E" w:rsidP="0037293A">
      <w:pPr>
        <w:pStyle w:val="ListParagraph"/>
        <w:numPr>
          <w:ilvl w:val="2"/>
          <w:numId w:val="2"/>
        </w:numPr>
      </w:pPr>
      <w:r w:rsidRPr="0047523E">
        <w:t>To register, go to DMV2U.Oregon.gov and sign in to "Access My DMV Profile." You need to have an Oregon driver license, permit or identification card to register with the service</w:t>
      </w:r>
      <w:r w:rsidR="0037293A">
        <w:t xml:space="preserve">: </w:t>
      </w:r>
      <w:hyperlink r:id="rId8" w:history="1">
        <w:r w:rsidR="0037293A" w:rsidRPr="00960064">
          <w:rPr>
            <w:rStyle w:val="Hyperlink"/>
          </w:rPr>
          <w:t>https://dmv2u.oregon.go</w:t>
        </w:r>
        <w:r w:rsidR="0037293A" w:rsidRPr="00960064">
          <w:rPr>
            <w:rStyle w:val="Hyperlink"/>
          </w:rPr>
          <w:t>v</w:t>
        </w:r>
        <w:r w:rsidR="0037293A" w:rsidRPr="00960064">
          <w:rPr>
            <w:rStyle w:val="Hyperlink"/>
          </w:rPr>
          <w:t>/eServices/_/</w:t>
        </w:r>
      </w:hyperlink>
    </w:p>
    <w:p w:rsidR="00967C55" w:rsidRDefault="00967C55" w:rsidP="0037293A">
      <w:pPr>
        <w:pStyle w:val="ListParagraph"/>
        <w:ind w:left="2160"/>
      </w:pPr>
    </w:p>
    <w:p w:rsidR="00967C55" w:rsidRDefault="0047523E" w:rsidP="00967C55">
      <w:pPr>
        <w:pStyle w:val="ListParagraph"/>
        <w:numPr>
          <w:ilvl w:val="1"/>
          <w:numId w:val="2"/>
        </w:numPr>
      </w:pPr>
      <w:r>
        <w:t>Romy</w:t>
      </w:r>
    </w:p>
    <w:p w:rsidR="00C448C9" w:rsidRPr="00C448C9" w:rsidRDefault="00C448C9" w:rsidP="00C448C9">
      <w:pPr>
        <w:pStyle w:val="ListParagraph"/>
        <w:numPr>
          <w:ilvl w:val="2"/>
          <w:numId w:val="2"/>
        </w:numPr>
      </w:pPr>
      <w:r w:rsidRPr="00C448C9">
        <w:t xml:space="preserve">Columbia Pacific CCO will be accepting Letters of Intent for community and clinical investments that will benefit CPCCO members and the community at large, starting March 14, 2022. The LOI must be submitted via </w:t>
      </w:r>
      <w:proofErr w:type="spellStart"/>
      <w:r w:rsidRPr="00C448C9">
        <w:t>ZoomGrants</w:t>
      </w:r>
      <w:proofErr w:type="spellEnd"/>
      <w:r w:rsidRPr="00C448C9">
        <w:t xml:space="preserve">,  </w:t>
      </w:r>
      <w:hyperlink r:id="rId9" w:history="1">
        <w:r w:rsidRPr="00C448C9">
          <w:rPr>
            <w:rStyle w:val="Hyperlink"/>
          </w:rPr>
          <w:t>Large Grant link</w:t>
        </w:r>
      </w:hyperlink>
      <w:r w:rsidRPr="00C448C9">
        <w:t xml:space="preserve"> . The deadline to submit Letters of Intent (LOI) is March 25th.  The LOI is intended to be a short summary of the proposal, not more than 1000 words, and budget.  Proposals that pass the LOI review will be invited to complete a full application (due April 29). More information is available on our website, including link to apply  </w:t>
      </w:r>
      <w:hyperlink r:id="rId10" w:history="1">
        <w:r w:rsidRPr="00C448C9">
          <w:rPr>
            <w:rStyle w:val="Hyperlink"/>
          </w:rPr>
          <w:t>https://colpachealth.org/about-us/community-grant-programs</w:t>
        </w:r>
      </w:hyperlink>
      <w:r w:rsidRPr="00C448C9">
        <w:t xml:space="preserve"> .    </w:t>
      </w:r>
    </w:p>
    <w:p w:rsidR="001D4DFD" w:rsidRDefault="00C448C9" w:rsidP="00C448C9">
      <w:pPr>
        <w:pStyle w:val="ListParagraph"/>
        <w:numPr>
          <w:ilvl w:val="2"/>
          <w:numId w:val="2"/>
        </w:numPr>
      </w:pPr>
      <w:r w:rsidRPr="00C448C9">
        <w:t xml:space="preserve">If you have any questions, please contact Karen Knudson </w:t>
      </w:r>
      <w:hyperlink r:id="rId11" w:history="1">
        <w:r w:rsidRPr="00C448C9">
          <w:rPr>
            <w:rStyle w:val="Hyperlink"/>
          </w:rPr>
          <w:t>knudsonk@careoreon.org</w:t>
        </w:r>
      </w:hyperlink>
      <w:r w:rsidRPr="00C448C9">
        <w:t xml:space="preserve">      </w:t>
      </w:r>
    </w:p>
    <w:p w:rsidR="00713CA3" w:rsidRDefault="00713CA3" w:rsidP="00713CA3">
      <w:pPr>
        <w:pStyle w:val="ListParagraph"/>
        <w:ind w:left="2160"/>
      </w:pPr>
    </w:p>
    <w:p w:rsidR="00713CA3" w:rsidRDefault="00713CA3" w:rsidP="00713CA3">
      <w:pPr>
        <w:pStyle w:val="ListParagraph"/>
        <w:numPr>
          <w:ilvl w:val="0"/>
          <w:numId w:val="2"/>
        </w:numPr>
      </w:pPr>
      <w:r>
        <w:t>CHART Updates</w:t>
      </w:r>
    </w:p>
    <w:p w:rsidR="00713CA3" w:rsidRDefault="00713CA3" w:rsidP="00713CA3">
      <w:pPr>
        <w:pStyle w:val="ListParagraph"/>
        <w:numPr>
          <w:ilvl w:val="1"/>
          <w:numId w:val="2"/>
        </w:numPr>
      </w:pPr>
      <w:r>
        <w:t>Place Matters</w:t>
      </w:r>
    </w:p>
    <w:p w:rsidR="00713CA3" w:rsidRDefault="00713CA3" w:rsidP="00713CA3">
      <w:pPr>
        <w:pStyle w:val="ListParagraph"/>
        <w:numPr>
          <w:ilvl w:val="2"/>
          <w:numId w:val="2"/>
        </w:numPr>
      </w:pPr>
      <w:r>
        <w:t>Save the Date flyer now available (see below)</w:t>
      </w:r>
    </w:p>
    <w:p w:rsidR="00713CA3" w:rsidRDefault="00713CA3" w:rsidP="00713CA3">
      <w:pPr>
        <w:pStyle w:val="ListParagraph"/>
        <w:numPr>
          <w:ilvl w:val="2"/>
          <w:numId w:val="2"/>
        </w:numPr>
      </w:pPr>
      <w:r>
        <w:t>Flyer with registration links available by early next week</w:t>
      </w:r>
    </w:p>
    <w:p w:rsidR="00713CA3" w:rsidRDefault="00713CA3" w:rsidP="00713CA3">
      <w:pPr>
        <w:pStyle w:val="ListParagraph"/>
        <w:numPr>
          <w:ilvl w:val="2"/>
          <w:numId w:val="2"/>
        </w:numPr>
      </w:pPr>
      <w:r>
        <w:t>Conference will take place virtually, April 19-21</w:t>
      </w:r>
      <w:r w:rsidR="00D640A7">
        <w:t>; theme is climate change &amp; community health</w:t>
      </w:r>
    </w:p>
    <w:p w:rsidR="00713CA3" w:rsidRDefault="00713CA3" w:rsidP="00713CA3">
      <w:pPr>
        <w:pStyle w:val="ListParagraph"/>
        <w:numPr>
          <w:ilvl w:val="2"/>
          <w:numId w:val="2"/>
        </w:numPr>
      </w:pPr>
      <w:r>
        <w:t>Email Abby Welter with any questions (</w:t>
      </w:r>
      <w:hyperlink r:id="rId12" w:history="1">
        <w:r w:rsidR="00D640A7" w:rsidRPr="00960064">
          <w:rPr>
            <w:rStyle w:val="Hyperlink"/>
          </w:rPr>
          <w:t>awelter@co.clatsop.or.us</w:t>
        </w:r>
      </w:hyperlink>
      <w:r w:rsidR="00D640A7">
        <w:t xml:space="preserve">) </w:t>
      </w:r>
    </w:p>
    <w:p w:rsidR="00713CA3" w:rsidRPr="001D4DFD" w:rsidRDefault="00713CA3" w:rsidP="00713CA3">
      <w:pPr>
        <w:pStyle w:val="ListParagraph"/>
        <w:ind w:left="1440"/>
      </w:pPr>
      <w:r>
        <w:rPr>
          <w:noProof/>
        </w:rPr>
        <w:lastRenderedPageBreak/>
        <w:drawing>
          <wp:inline distT="0" distB="0" distL="0" distR="0">
            <wp:extent cx="38862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 Matters 2022 Save the Date_social med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p>
    <w:sectPr w:rsidR="00713CA3" w:rsidRPr="001D4D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A781F"/>
    <w:multiLevelType w:val="hybridMultilevel"/>
    <w:tmpl w:val="24CAA0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1CE623E"/>
    <w:multiLevelType w:val="hybridMultilevel"/>
    <w:tmpl w:val="E24AD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D571ED"/>
    <w:multiLevelType w:val="hybridMultilevel"/>
    <w:tmpl w:val="57F4A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C881209"/>
    <w:multiLevelType w:val="hybridMultilevel"/>
    <w:tmpl w:val="2562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4138B6"/>
    <w:multiLevelType w:val="hybridMultilevel"/>
    <w:tmpl w:val="C7F6C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1B62E12"/>
    <w:multiLevelType w:val="hybridMultilevel"/>
    <w:tmpl w:val="08C8405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1"/>
  </w:num>
  <w:num w:numId="3">
    <w:abstractNumId w:val="4"/>
    <w:lvlOverride w:ilvl="0"/>
    <w:lvlOverride w:ilvl="1"/>
    <w:lvlOverride w:ilvl="2"/>
    <w:lvlOverride w:ilvl="3"/>
    <w:lvlOverride w:ilvl="4"/>
    <w:lvlOverride w:ilvl="5"/>
    <w:lvlOverride w:ilvl="6"/>
    <w:lvlOverride w:ilvl="7"/>
    <w:lvlOverride w:ilvl="8"/>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DFD"/>
    <w:rsid w:val="00001706"/>
    <w:rsid w:val="001D4DFD"/>
    <w:rsid w:val="00295A37"/>
    <w:rsid w:val="00322159"/>
    <w:rsid w:val="0037293A"/>
    <w:rsid w:val="0046149E"/>
    <w:rsid w:val="0047523E"/>
    <w:rsid w:val="004E2537"/>
    <w:rsid w:val="005F3B29"/>
    <w:rsid w:val="007100F1"/>
    <w:rsid w:val="00713CA3"/>
    <w:rsid w:val="00876170"/>
    <w:rsid w:val="00883016"/>
    <w:rsid w:val="00967C55"/>
    <w:rsid w:val="00AD4E07"/>
    <w:rsid w:val="00B314DA"/>
    <w:rsid w:val="00B44458"/>
    <w:rsid w:val="00C25E8B"/>
    <w:rsid w:val="00C448C9"/>
    <w:rsid w:val="00D048E2"/>
    <w:rsid w:val="00D34271"/>
    <w:rsid w:val="00D640A7"/>
    <w:rsid w:val="00DB163F"/>
    <w:rsid w:val="00E820BF"/>
    <w:rsid w:val="00EE16D5"/>
    <w:rsid w:val="00F84FDF"/>
    <w:rsid w:val="00F86119"/>
    <w:rsid w:val="00F97093"/>
    <w:rsid w:val="00FF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9B30B"/>
  <w15:chartTrackingRefBased/>
  <w15:docId w15:val="{25873A90-947D-4BF4-AA48-558247E25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D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DF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D4DFD"/>
    <w:pPr>
      <w:ind w:left="720"/>
      <w:contextualSpacing/>
    </w:pPr>
  </w:style>
  <w:style w:type="character" w:styleId="Hyperlink">
    <w:name w:val="Hyperlink"/>
    <w:basedOn w:val="DefaultParagraphFont"/>
    <w:uiPriority w:val="99"/>
    <w:unhideWhenUsed/>
    <w:rsid w:val="00D34271"/>
    <w:rPr>
      <w:color w:val="0563C1" w:themeColor="hyperlink"/>
      <w:u w:val="single"/>
    </w:rPr>
  </w:style>
  <w:style w:type="character" w:styleId="UnresolvedMention">
    <w:name w:val="Unresolved Mention"/>
    <w:basedOn w:val="DefaultParagraphFont"/>
    <w:uiPriority w:val="99"/>
    <w:semiHidden/>
    <w:unhideWhenUsed/>
    <w:rsid w:val="00D34271"/>
    <w:rPr>
      <w:color w:val="605E5C"/>
      <w:shd w:val="clear" w:color="auto" w:fill="E1DFDD"/>
    </w:rPr>
  </w:style>
  <w:style w:type="character" w:styleId="FollowedHyperlink">
    <w:name w:val="FollowedHyperlink"/>
    <w:basedOn w:val="DefaultParagraphFont"/>
    <w:uiPriority w:val="99"/>
    <w:semiHidden/>
    <w:unhideWhenUsed/>
    <w:rsid w:val="00B444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4041">
      <w:bodyDiv w:val="1"/>
      <w:marLeft w:val="0"/>
      <w:marRight w:val="0"/>
      <w:marTop w:val="0"/>
      <w:marBottom w:val="0"/>
      <w:divBdr>
        <w:top w:val="none" w:sz="0" w:space="0" w:color="auto"/>
        <w:left w:val="none" w:sz="0" w:space="0" w:color="auto"/>
        <w:bottom w:val="none" w:sz="0" w:space="0" w:color="auto"/>
        <w:right w:val="none" w:sz="0" w:space="0" w:color="auto"/>
      </w:divBdr>
    </w:div>
    <w:div w:id="680281034">
      <w:bodyDiv w:val="1"/>
      <w:marLeft w:val="0"/>
      <w:marRight w:val="0"/>
      <w:marTop w:val="0"/>
      <w:marBottom w:val="0"/>
      <w:divBdr>
        <w:top w:val="none" w:sz="0" w:space="0" w:color="auto"/>
        <w:left w:val="none" w:sz="0" w:space="0" w:color="auto"/>
        <w:bottom w:val="none" w:sz="0" w:space="0" w:color="auto"/>
        <w:right w:val="none" w:sz="0" w:space="0" w:color="auto"/>
      </w:divBdr>
    </w:div>
    <w:div w:id="212923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mv2u.oregon.gov/eServices/_/"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ocs.google.com/forms/d/e/1FAIpQLScgoqaq4twzUTtjTvMVjtz-QWAQmAC_1ZiprJoLERZ-wDTtlw/viewform" TargetMode="External"/><Relationship Id="rId12" Type="http://schemas.openxmlformats.org/officeDocument/2006/relationships/hyperlink" Target="mailto:awelter@co.clatsop.or.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clatsop.or.us/publichealth/page/covid-19-testing" TargetMode="External"/><Relationship Id="rId11" Type="http://schemas.openxmlformats.org/officeDocument/2006/relationships/hyperlink" Target="mailto:knudsonk@careoreon.org" TargetMode="External"/><Relationship Id="rId5" Type="http://schemas.openxmlformats.org/officeDocument/2006/relationships/hyperlink" Target="https://www.co.clatsop.or.us/publichealth/page/covid-19-vaccine-events" TargetMode="External"/><Relationship Id="rId15" Type="http://schemas.openxmlformats.org/officeDocument/2006/relationships/theme" Target="theme/theme1.xml"/><Relationship Id="rId10" Type="http://schemas.openxmlformats.org/officeDocument/2006/relationships/hyperlink" Target="https://nam10.safelinks.protection.outlook.com/?url=https%3A%2F%2Fcolpachealth.org%2Fabout-us%2Fcommunity-grant-programs&amp;data=04%7C01%7Ccarverr%40careoregon.org%7C5c7d613c3ac94cbe3a7c08d9fc6d8367%7C293bde5839b14236b6a7b836c810f6f9%7C0%7C0%7C637818369577824150%7CUnknown%7CTWFpbGZsb3d8eyJWIjoiMC4wLjAwMDAiLCJQIjoiV2luMzIiLCJBTiI6Ik1haWwiLCJXVCI6Mn0%3D%7C3000&amp;sdata=LmNWFJCRhrIyeaP7CcPiSOA%2BIs7MMYOxpd7uCsLUmPk%3D&amp;reserved=0" TargetMode="External"/><Relationship Id="rId4" Type="http://schemas.openxmlformats.org/officeDocument/2006/relationships/webSettings" Target="webSettings.xml"/><Relationship Id="rId9" Type="http://schemas.openxmlformats.org/officeDocument/2006/relationships/hyperlink" Target="https://nam10.safelinks.protection.outlook.com/?url=https%3A%2F%2Fwww.zoomgrants.com%2Fgprop.asp%3Fdonorid%3D2252%26limited%3D3937&amp;data=04%7C01%7Ccarverr%40careoregon.org%7C5c7d613c3ac94cbe3a7c08d9fc6d8367%7C293bde5839b14236b6a7b836c810f6f9%7C0%7C0%7C637818369577824150%7CUnknown%7CTWFpbGZsb3d8eyJWIjoiMC4wLjAwMDAiLCJQIjoiV2luMzIiLCJBTiI6Ik1haWwiLCJXVCI6Mn0%3D%7C3000&amp;sdata=k%2FhmA5uf9sSzX%2Fud3OYpOGe5ELuyjYM78rd9EewPS54%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Welter</dc:creator>
  <cp:keywords/>
  <dc:description/>
  <cp:lastModifiedBy>Abby Welter</cp:lastModifiedBy>
  <cp:revision>25</cp:revision>
  <dcterms:created xsi:type="dcterms:W3CDTF">2022-03-09T16:52:00Z</dcterms:created>
  <dcterms:modified xsi:type="dcterms:W3CDTF">2022-03-09T19:50:00Z</dcterms:modified>
</cp:coreProperties>
</file>