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0B" w:rsidRPr="002B5B0B" w:rsidRDefault="00D5022E" w:rsidP="002B5B0B">
      <w:pPr>
        <w:pStyle w:val="Heading1"/>
        <w:jc w:val="center"/>
      </w:pPr>
      <w:r>
        <w:t xml:space="preserve">CHART </w:t>
      </w:r>
      <w:r w:rsidR="002B5B0B">
        <w:t>Meeting Minutes – November 10th, 2021</w:t>
      </w:r>
    </w:p>
    <w:p w:rsidR="00AD09BF" w:rsidRDefault="00AD09BF" w:rsidP="00D5022E"/>
    <w:p w:rsidR="00AD09BF" w:rsidRDefault="002979A7" w:rsidP="0020755F">
      <w:r w:rsidRPr="002B5B0B">
        <w:rPr>
          <w:b/>
        </w:rPr>
        <w:t>Attendance</w:t>
      </w:r>
      <w:r>
        <w:t xml:space="preserve">: </w:t>
      </w:r>
      <w:r w:rsidR="00AD09BF">
        <w:t>Steven Blakesley</w:t>
      </w:r>
      <w:r w:rsidR="00AD09BF">
        <w:t xml:space="preserve"> (</w:t>
      </w:r>
      <w:r w:rsidR="00AD09BF">
        <w:t>OHSU</w:t>
      </w:r>
      <w:r w:rsidR="00AD09BF">
        <w:t xml:space="preserve">), Kathryn Crombie (CCPH), Abby Welter (CCPH), </w:t>
      </w:r>
      <w:proofErr w:type="spellStart"/>
      <w:r w:rsidR="00AD09BF">
        <w:t>Marya</w:t>
      </w:r>
      <w:proofErr w:type="spellEnd"/>
      <w:r w:rsidR="00AD09BF">
        <w:t xml:space="preserve"> Stark</w:t>
      </w:r>
      <w:r w:rsidR="00AD09BF">
        <w:t xml:space="preserve"> (</w:t>
      </w:r>
      <w:proofErr w:type="spellStart"/>
      <w:r w:rsidR="00AD09BF">
        <w:t>Wellville</w:t>
      </w:r>
      <w:proofErr w:type="spellEnd"/>
      <w:r w:rsidR="00AD09BF">
        <w:t xml:space="preserve">), </w:t>
      </w:r>
      <w:r w:rsidR="0020755F">
        <w:t>Alicia Garrison</w:t>
      </w:r>
      <w:r w:rsidR="00817486">
        <w:t xml:space="preserve"> (</w:t>
      </w:r>
      <w:proofErr w:type="spellStart"/>
      <w:r w:rsidR="00817486">
        <w:t>CareOregon</w:t>
      </w:r>
      <w:proofErr w:type="spellEnd"/>
      <w:r w:rsidR="00817486">
        <w:t>)</w:t>
      </w:r>
      <w:r w:rsidR="0020755F">
        <w:t>, Kayla Warner</w:t>
      </w:r>
      <w:r w:rsidR="00817486">
        <w:t xml:space="preserve"> (OSU Extension)</w:t>
      </w:r>
      <w:r w:rsidR="0020755F">
        <w:t xml:space="preserve">, </w:t>
      </w:r>
      <w:proofErr w:type="spellStart"/>
      <w:r w:rsidR="0020755F">
        <w:t>Joell</w:t>
      </w:r>
      <w:proofErr w:type="spellEnd"/>
      <w:r w:rsidR="00817486">
        <w:t xml:space="preserve"> Archibald (OHA)</w:t>
      </w:r>
      <w:r w:rsidR="0020755F">
        <w:t>, Susan</w:t>
      </w:r>
      <w:r w:rsidR="00327CD5">
        <w:t xml:space="preserve"> Prettyman </w:t>
      </w:r>
      <w:r w:rsidR="00003F75">
        <w:t>(Clatsop Community Action)</w:t>
      </w:r>
      <w:r w:rsidR="0020755F">
        <w:t>, Allison</w:t>
      </w:r>
      <w:r w:rsidR="00327CD5">
        <w:t xml:space="preserve"> Whisenhunt (CMH)</w:t>
      </w:r>
    </w:p>
    <w:p w:rsidR="00181428" w:rsidRDefault="00181428" w:rsidP="00181428">
      <w:pPr>
        <w:pStyle w:val="ListParagraph"/>
      </w:pPr>
    </w:p>
    <w:p w:rsidR="00D5022E" w:rsidRDefault="002979A7" w:rsidP="00D5022E">
      <w:pPr>
        <w:pStyle w:val="ListParagraph"/>
        <w:numPr>
          <w:ilvl w:val="0"/>
          <w:numId w:val="1"/>
        </w:numPr>
      </w:pPr>
      <w:r>
        <w:t>COVID-19 updates from Kathryn</w:t>
      </w:r>
      <w:r w:rsidR="00181428">
        <w:t xml:space="preserve"> Crombie:</w:t>
      </w:r>
    </w:p>
    <w:p w:rsidR="00AC2476" w:rsidRDefault="00FD4128" w:rsidP="00AC2476">
      <w:pPr>
        <w:pStyle w:val="ListParagraph"/>
        <w:numPr>
          <w:ilvl w:val="0"/>
          <w:numId w:val="4"/>
        </w:numPr>
      </w:pPr>
      <w:r>
        <w:t>Public Information Call Center (</w:t>
      </w:r>
      <w:r w:rsidR="00AC2476">
        <w:t>PICC</w:t>
      </w:r>
      <w:r>
        <w:t xml:space="preserve">) </w:t>
      </w:r>
      <w:r w:rsidR="00AC2476">
        <w:t>needs volunteers</w:t>
      </w:r>
      <w:r>
        <w:t>!</w:t>
      </w:r>
    </w:p>
    <w:p w:rsidR="00AC2476" w:rsidRDefault="00AC2476" w:rsidP="00181428">
      <w:pPr>
        <w:pStyle w:val="ListParagraph"/>
        <w:numPr>
          <w:ilvl w:val="1"/>
          <w:numId w:val="4"/>
        </w:numPr>
      </w:pPr>
      <w:r>
        <w:t>The PICC is really important part of COVID response</w:t>
      </w:r>
      <w:r w:rsidR="00FD4128">
        <w:t>. W</w:t>
      </w:r>
      <w:r>
        <w:t xml:space="preserve">e </w:t>
      </w:r>
      <w:r w:rsidR="00FD4128">
        <w:t>c</w:t>
      </w:r>
      <w:r>
        <w:t>ouldn’t do it without our volunteers</w:t>
      </w:r>
      <w:r w:rsidR="00FD4128">
        <w:t xml:space="preserve"> - </w:t>
      </w:r>
      <w:r>
        <w:t>they are the glue to this whole thing</w:t>
      </w:r>
      <w:r w:rsidR="00FD4128">
        <w:t>.</w:t>
      </w:r>
    </w:p>
    <w:p w:rsidR="00AC2476" w:rsidRDefault="00AC2476" w:rsidP="00181428">
      <w:pPr>
        <w:pStyle w:val="ListParagraph"/>
        <w:numPr>
          <w:ilvl w:val="1"/>
          <w:numId w:val="4"/>
        </w:numPr>
      </w:pPr>
      <w:r>
        <w:t>It’s a couple hours a week and even just one shift a week would be helpful</w:t>
      </w:r>
      <w:r w:rsidR="00CF33B3">
        <w:t>!</w:t>
      </w:r>
    </w:p>
    <w:p w:rsidR="00AC2476" w:rsidRDefault="00FD4128" w:rsidP="00181428">
      <w:pPr>
        <w:pStyle w:val="ListParagraph"/>
        <w:numPr>
          <w:ilvl w:val="1"/>
          <w:numId w:val="4"/>
        </w:numPr>
      </w:pPr>
      <w:r>
        <w:t>Email Kathryn (</w:t>
      </w:r>
      <w:hyperlink r:id="rId5" w:history="1">
        <w:r w:rsidRPr="00704BAF">
          <w:rPr>
            <w:rStyle w:val="Hyperlink"/>
          </w:rPr>
          <w:t>kcrombie@co.clatsop.or.us</w:t>
        </w:r>
      </w:hyperlink>
      <w:r>
        <w:t>) i</w:t>
      </w:r>
      <w:r w:rsidR="00AC2476">
        <w:t>f you</w:t>
      </w:r>
      <w:r>
        <w:t>’</w:t>
      </w:r>
      <w:r w:rsidR="00AC2476">
        <w:t xml:space="preserve">re willing to reshare with your contacts </w:t>
      </w:r>
      <w:r>
        <w:t>– she can</w:t>
      </w:r>
      <w:r w:rsidR="00AC2476">
        <w:t xml:space="preserve"> send </w:t>
      </w:r>
      <w:r>
        <w:t>a</w:t>
      </w:r>
      <w:r w:rsidR="00AC2476">
        <w:t xml:space="preserve"> flyer. </w:t>
      </w:r>
    </w:p>
    <w:p w:rsidR="00AC2476" w:rsidRDefault="00AC2476" w:rsidP="00181428">
      <w:pPr>
        <w:pStyle w:val="ListParagraph"/>
        <w:numPr>
          <w:ilvl w:val="0"/>
          <w:numId w:val="3"/>
        </w:numPr>
      </w:pPr>
      <w:r>
        <w:t>Almost 26,000 vaccinated in Clatsop</w:t>
      </w:r>
    </w:p>
    <w:p w:rsidR="00AC2476" w:rsidRDefault="00AD09BF" w:rsidP="00AC2476">
      <w:pPr>
        <w:pStyle w:val="ListParagraph"/>
        <w:numPr>
          <w:ilvl w:val="0"/>
          <w:numId w:val="3"/>
        </w:numPr>
      </w:pPr>
      <w:r>
        <w:t>S</w:t>
      </w:r>
      <w:r w:rsidR="00AC2476">
        <w:t xml:space="preserve">eeing </w:t>
      </w:r>
      <w:r>
        <w:t>fewer</w:t>
      </w:r>
      <w:r w:rsidR="00AC2476">
        <w:t xml:space="preserve"> positive cases, trending down—we do have a Clatsop COVID dashboard that is updated daily if you are interested in looking at that data</w:t>
      </w:r>
    </w:p>
    <w:p w:rsidR="00AD09BF" w:rsidRDefault="00AD09BF" w:rsidP="00AD09BF">
      <w:pPr>
        <w:pStyle w:val="ListParagraph"/>
        <w:numPr>
          <w:ilvl w:val="1"/>
          <w:numId w:val="3"/>
        </w:numPr>
      </w:pPr>
      <w:hyperlink r:id="rId6" w:history="1">
        <w:r w:rsidRPr="00704BAF">
          <w:rPr>
            <w:rStyle w:val="Hyperlink"/>
          </w:rPr>
          <w:t>https://coronavirus-response-clatsopcounty.hub.arcgis.com/</w:t>
        </w:r>
      </w:hyperlink>
    </w:p>
    <w:p w:rsidR="00AC2476" w:rsidRDefault="00AC2476" w:rsidP="00AD09BF">
      <w:pPr>
        <w:pStyle w:val="ListParagraph"/>
        <w:numPr>
          <w:ilvl w:val="0"/>
          <w:numId w:val="3"/>
        </w:numPr>
      </w:pPr>
      <w:r>
        <w:t xml:space="preserve">We are still testing at Camp </w:t>
      </w:r>
      <w:proofErr w:type="spellStart"/>
      <w:r>
        <w:t>Rilea</w:t>
      </w:r>
      <w:proofErr w:type="spellEnd"/>
      <w:r>
        <w:t xml:space="preserve"> Monday through Friday from 9 am to 11:30 am </w:t>
      </w:r>
    </w:p>
    <w:p w:rsidR="00AC2476" w:rsidRDefault="00AC2476" w:rsidP="00AC2476">
      <w:pPr>
        <w:pStyle w:val="ListParagraph"/>
        <w:numPr>
          <w:ilvl w:val="0"/>
          <w:numId w:val="3"/>
        </w:numPr>
      </w:pPr>
      <w:r>
        <w:t xml:space="preserve">Vaccine clinics happening with our community partners, schools, CBOs: </w:t>
      </w:r>
    </w:p>
    <w:p w:rsidR="00114A10" w:rsidRDefault="00AC2476" w:rsidP="00181428">
      <w:pPr>
        <w:pStyle w:val="ListParagraph"/>
        <w:numPr>
          <w:ilvl w:val="1"/>
          <w:numId w:val="3"/>
        </w:numPr>
      </w:pPr>
      <w:r>
        <w:t xml:space="preserve">Seaside High School </w:t>
      </w:r>
      <w:r w:rsidR="00114A10">
        <w:t>on Wednesday</w:t>
      </w:r>
    </w:p>
    <w:p w:rsidR="00AC2476" w:rsidRDefault="00AC2476" w:rsidP="00114A10">
      <w:pPr>
        <w:pStyle w:val="ListParagraph"/>
        <w:numPr>
          <w:ilvl w:val="2"/>
          <w:numId w:val="3"/>
        </w:numPr>
      </w:pPr>
      <w:r>
        <w:t xml:space="preserve">Open children </w:t>
      </w:r>
      <w:r w:rsidR="0029164E">
        <w:t xml:space="preserve">ages </w:t>
      </w:r>
      <w:r>
        <w:t>12</w:t>
      </w:r>
      <w:r w:rsidR="0029164E">
        <w:t>+</w:t>
      </w:r>
      <w:r>
        <w:t xml:space="preserve"> and their families of Seaside School District (Pfizer)</w:t>
      </w:r>
    </w:p>
    <w:p w:rsidR="00AC2476" w:rsidRDefault="00AC2476" w:rsidP="00181428">
      <w:pPr>
        <w:pStyle w:val="ListParagraph"/>
        <w:numPr>
          <w:ilvl w:val="1"/>
          <w:numId w:val="3"/>
        </w:numPr>
      </w:pPr>
      <w:r>
        <w:t xml:space="preserve">Friday—Medical Teams International Dental and vaccine clinic at Clatsop Community College in Columbia Hall-Pfizer for children 5 and up, </w:t>
      </w:r>
      <w:proofErr w:type="spellStart"/>
      <w:r>
        <w:t>Moderna</w:t>
      </w:r>
      <w:proofErr w:type="spellEnd"/>
      <w:r>
        <w:t xml:space="preserve"> and J and J vaccine and boosters for adults 18 and up </w:t>
      </w:r>
    </w:p>
    <w:p w:rsidR="00AC2476" w:rsidRDefault="00AC2476" w:rsidP="00181428">
      <w:pPr>
        <w:pStyle w:val="ListParagraph"/>
        <w:numPr>
          <w:ilvl w:val="1"/>
          <w:numId w:val="3"/>
        </w:numPr>
      </w:pPr>
      <w:r>
        <w:t>Astoria Armory</w:t>
      </w:r>
      <w:r w:rsidR="00DF1E5E">
        <w:t xml:space="preserve"> on Saturday</w:t>
      </w:r>
      <w:r>
        <w:t xml:space="preserve"> from 10</w:t>
      </w:r>
      <w:r w:rsidR="00DF1E5E">
        <w:t>am</w:t>
      </w:r>
      <w:r>
        <w:t>-2</w:t>
      </w:r>
      <w:r w:rsidR="00DF1E5E">
        <w:t>pm</w:t>
      </w:r>
      <w:r>
        <w:t xml:space="preserve"> open to ages 5-11 Pfizer; they</w:t>
      </w:r>
      <w:r w:rsidR="00114A10">
        <w:t xml:space="preserve"> ar</w:t>
      </w:r>
      <w:r>
        <w:t xml:space="preserve">e encouraging people to RSVP sponsored by Columbia Memorial Hospital  </w:t>
      </w:r>
    </w:p>
    <w:p w:rsidR="00AC2476" w:rsidRDefault="00AC2476" w:rsidP="00AC2476">
      <w:pPr>
        <w:pStyle w:val="ListParagraph"/>
        <w:numPr>
          <w:ilvl w:val="0"/>
          <w:numId w:val="5"/>
        </w:numPr>
      </w:pPr>
      <w:r>
        <w:t xml:space="preserve">Boosters </w:t>
      </w:r>
    </w:p>
    <w:p w:rsidR="00CF33B3" w:rsidRDefault="00AC2476" w:rsidP="00181428">
      <w:pPr>
        <w:pStyle w:val="ListParagraph"/>
        <w:numPr>
          <w:ilvl w:val="1"/>
          <w:numId w:val="5"/>
        </w:numPr>
      </w:pPr>
      <w:r>
        <w:t xml:space="preserve">We are having weekly booster clinics: Wednesdays </w:t>
      </w:r>
      <w:proofErr w:type="spellStart"/>
      <w:r>
        <w:t>Moderna</w:t>
      </w:r>
      <w:proofErr w:type="spellEnd"/>
      <w:r>
        <w:t xml:space="preserve"> is being offered at the Fairgrounds and Mondays Pfizer is being offered at Camp </w:t>
      </w:r>
      <w:proofErr w:type="spellStart"/>
      <w:r>
        <w:t>Rilea</w:t>
      </w:r>
      <w:proofErr w:type="spellEnd"/>
      <w:r>
        <w:t>—must make an appointment on county website</w:t>
      </w:r>
      <w:r w:rsidR="00CF33B3">
        <w:t>:</w:t>
      </w:r>
    </w:p>
    <w:p w:rsidR="00CF33B3" w:rsidRDefault="00CF33B3" w:rsidP="00CF33B3">
      <w:pPr>
        <w:pStyle w:val="ListParagraph"/>
        <w:numPr>
          <w:ilvl w:val="1"/>
          <w:numId w:val="5"/>
        </w:numPr>
      </w:pPr>
      <w:hyperlink r:id="rId7" w:history="1">
        <w:r w:rsidRPr="00704BAF">
          <w:rPr>
            <w:rStyle w:val="Hyperlink"/>
          </w:rPr>
          <w:t>https://www.co.clatsop.or.us/publichealth/page/covid-19-vaccine-booster-clinics</w:t>
        </w:r>
      </w:hyperlink>
    </w:p>
    <w:p w:rsidR="00AC2476" w:rsidRDefault="00AC2476" w:rsidP="00AC2476">
      <w:pPr>
        <w:pStyle w:val="ListParagraph"/>
        <w:numPr>
          <w:ilvl w:val="0"/>
          <w:numId w:val="5"/>
        </w:numPr>
      </w:pPr>
      <w:r>
        <w:t xml:space="preserve">Monoclonal treatment: Offering limited monoclonal treatment—requires a doctor’s orders before we administer </w:t>
      </w:r>
    </w:p>
    <w:p w:rsidR="00181428" w:rsidRDefault="00181428" w:rsidP="00181428">
      <w:pPr>
        <w:pStyle w:val="ListParagraph"/>
      </w:pPr>
    </w:p>
    <w:p w:rsidR="002979A7" w:rsidRDefault="002979A7" w:rsidP="00D5022E">
      <w:pPr>
        <w:pStyle w:val="ListParagraph"/>
        <w:numPr>
          <w:ilvl w:val="0"/>
          <w:numId w:val="1"/>
        </w:numPr>
      </w:pPr>
      <w:r>
        <w:t xml:space="preserve">CHART communications </w:t>
      </w:r>
    </w:p>
    <w:p w:rsidR="002979A7" w:rsidRDefault="002979A7" w:rsidP="002979A7">
      <w:pPr>
        <w:pStyle w:val="ListParagraph"/>
        <w:numPr>
          <w:ilvl w:val="1"/>
          <w:numId w:val="1"/>
        </w:numPr>
      </w:pPr>
      <w:r>
        <w:t>One-way vs. two-way communication</w:t>
      </w:r>
    </w:p>
    <w:p w:rsidR="002979A7" w:rsidRDefault="002979A7" w:rsidP="002979A7">
      <w:pPr>
        <w:pStyle w:val="ListParagraph"/>
        <w:numPr>
          <w:ilvl w:val="1"/>
          <w:numId w:val="1"/>
        </w:numPr>
      </w:pPr>
      <w:r>
        <w:t>Mailchimp vs. Outlook</w:t>
      </w:r>
    </w:p>
    <w:p w:rsidR="002979A7" w:rsidRDefault="002979A7" w:rsidP="002979A7">
      <w:pPr>
        <w:pStyle w:val="ListParagraph"/>
        <w:numPr>
          <w:ilvl w:val="1"/>
          <w:numId w:val="1"/>
        </w:numPr>
      </w:pPr>
      <w:r>
        <w:t>People will have the option to opt-out</w:t>
      </w:r>
    </w:p>
    <w:p w:rsidR="002979A7" w:rsidRDefault="002979A7" w:rsidP="002979A7">
      <w:pPr>
        <w:pStyle w:val="ListParagraph"/>
        <w:numPr>
          <w:ilvl w:val="1"/>
          <w:numId w:val="1"/>
        </w:numPr>
      </w:pPr>
      <w:r>
        <w:t>Will begin to use Outlook invite</w:t>
      </w:r>
    </w:p>
    <w:p w:rsidR="008903EC" w:rsidRDefault="008903EC" w:rsidP="008903EC">
      <w:pPr>
        <w:pStyle w:val="ListParagraph"/>
        <w:ind w:left="1440"/>
      </w:pPr>
    </w:p>
    <w:p w:rsidR="002979A7" w:rsidRDefault="002979A7" w:rsidP="002979A7">
      <w:pPr>
        <w:pStyle w:val="ListParagraph"/>
        <w:numPr>
          <w:ilvl w:val="0"/>
          <w:numId w:val="1"/>
        </w:numPr>
      </w:pPr>
      <w:r>
        <w:t>Intentional collaborations</w:t>
      </w:r>
      <w:r w:rsidR="000042B3">
        <w:t xml:space="preserve"> – connection activity</w:t>
      </w:r>
    </w:p>
    <w:p w:rsidR="002979A7" w:rsidRDefault="002979A7" w:rsidP="007E56BA">
      <w:pPr>
        <w:pStyle w:val="ListParagraph"/>
        <w:numPr>
          <w:ilvl w:val="1"/>
          <w:numId w:val="1"/>
        </w:numPr>
      </w:pPr>
      <w:r>
        <w:t>Connection activity</w:t>
      </w:r>
    </w:p>
    <w:p w:rsidR="000042B3" w:rsidRDefault="000042B3" w:rsidP="007E56BA">
      <w:pPr>
        <w:pStyle w:val="ListParagraph"/>
        <w:numPr>
          <w:ilvl w:val="1"/>
          <w:numId w:val="1"/>
        </w:numPr>
      </w:pPr>
      <w:r>
        <w:lastRenderedPageBreak/>
        <w:t xml:space="preserve">Two break-out groups. Discuss if CHART make headlines in two years, what would it say? Then swap with </w:t>
      </w:r>
      <w:proofErr w:type="gramStart"/>
      <w:r>
        <w:t>other</w:t>
      </w:r>
      <w:proofErr w:type="gramEnd"/>
      <w:r>
        <w:t xml:space="preserve"> group and write the first few sentences of the article. What would it say?</w:t>
      </w:r>
    </w:p>
    <w:p w:rsidR="000042B3" w:rsidRPr="000042B3" w:rsidRDefault="000042B3" w:rsidP="000042B3">
      <w:pPr>
        <w:pStyle w:val="ListParagraph"/>
        <w:numPr>
          <w:ilvl w:val="1"/>
          <w:numId w:val="1"/>
        </w:numPr>
      </w:pPr>
      <w:r>
        <w:t>“</w:t>
      </w:r>
      <w:r w:rsidR="007E56BA" w:rsidRPr="000042B3">
        <w:rPr>
          <w:b/>
        </w:rPr>
        <w:t>CHART embraces new housing development in Clatsop County</w:t>
      </w:r>
      <w:r>
        <w:t>”</w:t>
      </w:r>
      <w:r w:rsidR="007E56BA" w:rsidRPr="007E56BA">
        <w:cr/>
      </w:r>
      <w:r w:rsidR="007E56BA" w:rsidRPr="000042B3">
        <w:rPr>
          <w:i/>
        </w:rPr>
        <w:t>After the supported CCO Housing development project opened in 2022, CHART partners were inspired to continue supporting new development low barrier housing for limited resourced individuals. The limited amount of low</w:t>
      </w:r>
      <w:r w:rsidRPr="000042B3">
        <w:rPr>
          <w:i/>
        </w:rPr>
        <w:t>-</w:t>
      </w:r>
      <w:r w:rsidR="007E56BA" w:rsidRPr="000042B3">
        <w:rPr>
          <w:i/>
        </w:rPr>
        <w:t>income housing creates barriers for these populations, but with the support of CHART and Partners, new housing developments are continuing to become more popular.</w:t>
      </w:r>
    </w:p>
    <w:p w:rsidR="000042B3" w:rsidRDefault="000042B3" w:rsidP="000042B3">
      <w:pPr>
        <w:pStyle w:val="ListParagraph"/>
        <w:numPr>
          <w:ilvl w:val="1"/>
          <w:numId w:val="1"/>
        </w:numPr>
      </w:pPr>
      <w:r>
        <w:t>“</w:t>
      </w:r>
      <w:r w:rsidR="00EB2FBD" w:rsidRPr="000042B3">
        <w:rPr>
          <w:b/>
        </w:rPr>
        <w:t>C</w:t>
      </w:r>
      <w:r w:rsidR="002B5B0B" w:rsidRPr="000042B3">
        <w:rPr>
          <w:b/>
        </w:rPr>
        <w:t>HART</w:t>
      </w:r>
      <w:r w:rsidR="00EB2FBD" w:rsidRPr="000042B3">
        <w:rPr>
          <w:b/>
        </w:rPr>
        <w:t xml:space="preserve"> looked at the numbers to examine how successful the new low barrier homeless center has been over the last few years</w:t>
      </w:r>
      <w:r>
        <w:t>”</w:t>
      </w:r>
    </w:p>
    <w:p w:rsidR="007E56BA" w:rsidRDefault="00EB2FBD" w:rsidP="000042B3">
      <w:pPr>
        <w:pStyle w:val="ListParagraph"/>
        <w:ind w:left="1440"/>
      </w:pPr>
      <w:r w:rsidRPr="000042B3">
        <w:rPr>
          <w:i/>
        </w:rPr>
        <w:t>Due to community support our shelter can house 20 individuals and feed over 100 homeless individuals and reduce overall homelessness by x percent.  Due to the collaboration with other agencies, we can offer more services to unsheltered clients. By having a place for unsheltered, the number of calls to the police by 12 % reduced calls to police, the number of visits to ED have decreased by 30% to 2021. Because of the success of this low carrier shelter, the county has funded three similar shelters across the county</w:t>
      </w:r>
      <w:r w:rsidRPr="00EB2FBD">
        <w:t>.</w:t>
      </w:r>
    </w:p>
    <w:p w:rsidR="000042B3" w:rsidRDefault="000042B3" w:rsidP="00EB2FBD">
      <w:pPr>
        <w:pStyle w:val="ListParagraph"/>
        <w:numPr>
          <w:ilvl w:val="0"/>
          <w:numId w:val="2"/>
        </w:numPr>
      </w:pPr>
      <w:r>
        <w:t>Group Debrief:</w:t>
      </w:r>
    </w:p>
    <w:p w:rsidR="00EB2FBD" w:rsidRDefault="00EB2FBD" w:rsidP="000042B3">
      <w:pPr>
        <w:pStyle w:val="ListParagraph"/>
        <w:numPr>
          <w:ilvl w:val="1"/>
          <w:numId w:val="2"/>
        </w:numPr>
      </w:pPr>
      <w:r>
        <w:t xml:space="preserve">We’re all seeing housing as a big issue, but haven’t collectively </w:t>
      </w:r>
      <w:r w:rsidR="00817486">
        <w:t>acted</w:t>
      </w:r>
      <w:r>
        <w:t xml:space="preserve"> on it</w:t>
      </w:r>
      <w:r w:rsidR="000042B3">
        <w:t xml:space="preserve">. </w:t>
      </w:r>
      <w:r>
        <w:t>It’s felt very big to tackle</w:t>
      </w:r>
      <w:r w:rsidR="006868CA">
        <w:t>.</w:t>
      </w:r>
    </w:p>
    <w:p w:rsidR="00EB2FBD" w:rsidRDefault="000042B3" w:rsidP="00EB2FBD">
      <w:pPr>
        <w:pStyle w:val="ListParagraph"/>
        <w:numPr>
          <w:ilvl w:val="1"/>
          <w:numId w:val="2"/>
        </w:numPr>
      </w:pPr>
      <w:r>
        <w:t>H</w:t>
      </w:r>
      <w:r w:rsidR="00EB2FBD">
        <w:t>ousing rights are a part of one’s health</w:t>
      </w:r>
    </w:p>
    <w:p w:rsidR="00EB2FBD" w:rsidRDefault="00EB2FBD" w:rsidP="00EB2FBD">
      <w:pPr>
        <w:pStyle w:val="ListParagraph"/>
        <w:numPr>
          <w:ilvl w:val="1"/>
          <w:numId w:val="2"/>
        </w:numPr>
      </w:pPr>
      <w:r>
        <w:t>There’s a new low-barrier homeless shelter opening in Clatsop County</w:t>
      </w:r>
    </w:p>
    <w:p w:rsidR="00EB2FBD" w:rsidRDefault="00EB2FBD" w:rsidP="00EB2FBD">
      <w:pPr>
        <w:pStyle w:val="ListParagraph"/>
        <w:numPr>
          <w:ilvl w:val="1"/>
          <w:numId w:val="2"/>
        </w:numPr>
      </w:pPr>
      <w:r>
        <w:t>CHART can offer to help with creating partnerships and discussions about housing, navigation centers; having partnerships with other communities is very important</w:t>
      </w:r>
    </w:p>
    <w:p w:rsidR="00EB2FBD" w:rsidRDefault="00EB2FBD" w:rsidP="00EB2FBD">
      <w:pPr>
        <w:pStyle w:val="ListParagraph"/>
        <w:numPr>
          <w:ilvl w:val="2"/>
          <w:numId w:val="2"/>
        </w:numPr>
      </w:pPr>
      <w:r>
        <w:t>Being able to direct people to the right resources – CHART can offer that</w:t>
      </w:r>
    </w:p>
    <w:p w:rsidR="00EB2FBD" w:rsidRDefault="00EB2FBD" w:rsidP="00EB2FBD">
      <w:pPr>
        <w:pStyle w:val="ListParagraph"/>
        <w:numPr>
          <w:ilvl w:val="2"/>
          <w:numId w:val="2"/>
        </w:numPr>
      </w:pPr>
      <w:r>
        <w:t>Ongoing topic in these meetings – help to offer more services</w:t>
      </w:r>
    </w:p>
    <w:p w:rsidR="00EB2FBD" w:rsidRDefault="00EB2FBD" w:rsidP="00EB2FBD">
      <w:pPr>
        <w:pStyle w:val="ListParagraph"/>
        <w:numPr>
          <w:ilvl w:val="2"/>
          <w:numId w:val="2"/>
        </w:numPr>
      </w:pPr>
      <w:r>
        <w:t>Who can we go to and how can we propose this?</w:t>
      </w:r>
    </w:p>
    <w:p w:rsidR="00EB2FBD" w:rsidRDefault="00EB2FBD" w:rsidP="00EB2FBD">
      <w:pPr>
        <w:pStyle w:val="ListParagraph"/>
        <w:numPr>
          <w:ilvl w:val="1"/>
          <w:numId w:val="2"/>
        </w:numPr>
      </w:pPr>
      <w:r>
        <w:t>Nutrition Oregon Health Campaign</w:t>
      </w:r>
    </w:p>
    <w:p w:rsidR="00EB2FBD" w:rsidRDefault="00EB2FBD" w:rsidP="00EB2FBD">
      <w:pPr>
        <w:pStyle w:val="ListParagraph"/>
        <w:numPr>
          <w:ilvl w:val="2"/>
          <w:numId w:val="2"/>
        </w:numPr>
      </w:pPr>
      <w:r>
        <w:t>Started and moved forward with creating affordable housing in Eastern Oregon</w:t>
      </w:r>
    </w:p>
    <w:p w:rsidR="00EB2FBD" w:rsidRDefault="00EB2FBD" w:rsidP="00EB2FBD">
      <w:pPr>
        <w:pStyle w:val="ListParagraph"/>
        <w:numPr>
          <w:ilvl w:val="2"/>
          <w:numId w:val="2"/>
        </w:numPr>
      </w:pPr>
      <w:r>
        <w:t>Thinking about housing as part of health</w:t>
      </w:r>
    </w:p>
    <w:p w:rsidR="00EB2FBD" w:rsidRPr="006D4CDB" w:rsidRDefault="000042B3" w:rsidP="006D4CDB">
      <w:pPr>
        <w:pStyle w:val="ListParagraph"/>
        <w:numPr>
          <w:ilvl w:val="2"/>
          <w:numId w:val="2"/>
        </w:numPr>
      </w:pPr>
      <w:r>
        <w:t>Available to people</w:t>
      </w:r>
      <w:r w:rsidR="00EB2FBD">
        <w:t xml:space="preserve"> of childbearing ages and people who are pregnant</w:t>
      </w:r>
    </w:p>
    <w:p w:rsidR="005F567A" w:rsidRDefault="005F567A" w:rsidP="005F567A">
      <w:pPr>
        <w:pStyle w:val="ListParagraph"/>
        <w:numPr>
          <w:ilvl w:val="1"/>
          <w:numId w:val="2"/>
        </w:numPr>
      </w:pPr>
      <w:r>
        <w:t>Using different perspectives changed the shape of each newspaper headline</w:t>
      </w:r>
    </w:p>
    <w:p w:rsidR="005F567A" w:rsidRDefault="005F567A" w:rsidP="005F567A">
      <w:pPr>
        <w:pStyle w:val="ListParagraph"/>
        <w:numPr>
          <w:ilvl w:val="1"/>
          <w:numId w:val="2"/>
        </w:numPr>
      </w:pPr>
      <w:r>
        <w:t>No one person can control the story of how things work – this way, we can come up with new/different solutions</w:t>
      </w:r>
    </w:p>
    <w:p w:rsidR="009A34FB" w:rsidRDefault="009A34FB" w:rsidP="005F567A">
      <w:pPr>
        <w:pStyle w:val="ListParagraph"/>
        <w:numPr>
          <w:ilvl w:val="1"/>
          <w:numId w:val="2"/>
        </w:numPr>
      </w:pPr>
      <w:r>
        <w:t>The right people are coalescing around action</w:t>
      </w:r>
    </w:p>
    <w:p w:rsidR="009A34FB" w:rsidRDefault="00BD7577" w:rsidP="009A34FB">
      <w:pPr>
        <w:pStyle w:val="ListParagraph"/>
        <w:numPr>
          <w:ilvl w:val="2"/>
          <w:numId w:val="2"/>
        </w:numPr>
      </w:pPr>
      <w:r>
        <w:t xml:space="preserve">The </w:t>
      </w:r>
      <w:r w:rsidR="006D4CDB">
        <w:t>Homelessness Solutions Taskforce</w:t>
      </w:r>
      <w:r w:rsidR="006D4CDB">
        <w:t xml:space="preserve"> (HOST) </w:t>
      </w:r>
      <w:r>
        <w:t>could potentially need better understanding how housing affect health outcomes</w:t>
      </w:r>
    </w:p>
    <w:p w:rsidR="00BD7577" w:rsidRDefault="00BD7577" w:rsidP="009A34FB">
      <w:pPr>
        <w:pStyle w:val="ListParagraph"/>
        <w:numPr>
          <w:ilvl w:val="2"/>
          <w:numId w:val="2"/>
        </w:numPr>
      </w:pPr>
      <w:r>
        <w:t xml:space="preserve">Not very health-focused; more technical </w:t>
      </w:r>
    </w:p>
    <w:p w:rsidR="00BD7577" w:rsidRDefault="00BD7577" w:rsidP="006D4CDB">
      <w:pPr>
        <w:pStyle w:val="ListParagraph"/>
        <w:numPr>
          <w:ilvl w:val="2"/>
          <w:numId w:val="2"/>
        </w:numPr>
      </w:pPr>
      <w:r>
        <w:t>Having someone like Allison’s background would be beneficial</w:t>
      </w:r>
      <w:r w:rsidR="006D4CDB">
        <w:t xml:space="preserve">. </w:t>
      </w:r>
      <w:r>
        <w:t>Allison to ask Jared if she could join the taskforce</w:t>
      </w:r>
      <w:r w:rsidR="006D4CDB">
        <w:t xml:space="preserve">. </w:t>
      </w:r>
      <w:r>
        <w:t>Need to be nominated and then approved by the mayor</w:t>
      </w:r>
      <w:r w:rsidR="006D4CDB">
        <w:t>.</w:t>
      </w:r>
    </w:p>
    <w:p w:rsidR="00BD7577" w:rsidRDefault="006D4CDB" w:rsidP="009A34FB">
      <w:pPr>
        <w:pStyle w:val="ListParagraph"/>
        <w:numPr>
          <w:ilvl w:val="2"/>
          <w:numId w:val="2"/>
        </w:numPr>
      </w:pPr>
      <w:r w:rsidRPr="006D4CDB">
        <w:t>Contact</w:t>
      </w:r>
      <w:r w:rsidR="00BD7577">
        <w:t xml:space="preserve"> Chief Spaulding to have someone with frontline health background join the taskforce; add to conversation around how housing affects health outcomes – need for patient-centered care</w:t>
      </w:r>
      <w:r>
        <w:t>.</w:t>
      </w:r>
      <w:r w:rsidR="00BD7577">
        <w:t xml:space="preserve"> </w:t>
      </w:r>
    </w:p>
    <w:p w:rsidR="00BD7577" w:rsidRDefault="00BD7577" w:rsidP="009A34FB">
      <w:pPr>
        <w:pStyle w:val="ListParagraph"/>
        <w:numPr>
          <w:ilvl w:val="2"/>
          <w:numId w:val="2"/>
        </w:numPr>
      </w:pPr>
      <w:r>
        <w:rPr>
          <w:b/>
        </w:rPr>
        <w:lastRenderedPageBreak/>
        <w:t>Where is the CCO in this conversation</w:t>
      </w:r>
      <w:r w:rsidRPr="00BD7577">
        <w:t>?</w:t>
      </w:r>
    </w:p>
    <w:p w:rsidR="00BD7577" w:rsidRDefault="00BD7577" w:rsidP="009A34FB">
      <w:pPr>
        <w:pStyle w:val="ListParagraph"/>
        <w:numPr>
          <w:ilvl w:val="2"/>
          <w:numId w:val="2"/>
        </w:numPr>
      </w:pPr>
      <w:r>
        <w:rPr>
          <w:b/>
        </w:rPr>
        <w:t xml:space="preserve">Keisha Bigler </w:t>
      </w:r>
      <w:r>
        <w:t>– needs to be part of this conversation / part of this group; she probably has a presentation ready to go)</w:t>
      </w:r>
    </w:p>
    <w:p w:rsidR="006D4CDB" w:rsidRDefault="00BD7577" w:rsidP="006868CA">
      <w:pPr>
        <w:pStyle w:val="ListParagraph"/>
        <w:numPr>
          <w:ilvl w:val="2"/>
          <w:numId w:val="2"/>
        </w:numPr>
      </w:pPr>
      <w:r>
        <w:t>Ask Leslie or Keisha to do a presentation for the homelessness taskforce to enlighten them on housing effecting health outcomes</w:t>
      </w:r>
    </w:p>
    <w:p w:rsidR="006868CA" w:rsidRDefault="006868CA" w:rsidP="006868CA">
      <w:pPr>
        <w:pStyle w:val="ListParagraph"/>
        <w:ind w:left="2160"/>
      </w:pPr>
    </w:p>
    <w:p w:rsidR="006D4CDB" w:rsidRDefault="006D4CDB" w:rsidP="006D4CDB">
      <w:pPr>
        <w:pStyle w:val="ListParagraph"/>
        <w:numPr>
          <w:ilvl w:val="1"/>
          <w:numId w:val="2"/>
        </w:numPr>
      </w:pPr>
      <w:r w:rsidRPr="000042B3">
        <w:rPr>
          <w:b/>
        </w:rPr>
        <w:t>ACTION ITEMS</w:t>
      </w:r>
      <w:r>
        <w:t>:</w:t>
      </w:r>
    </w:p>
    <w:p w:rsidR="006D4CDB" w:rsidRPr="000042B3" w:rsidRDefault="006D4CDB" w:rsidP="006D4CDB">
      <w:pPr>
        <w:pStyle w:val="ListParagraph"/>
        <w:numPr>
          <w:ilvl w:val="2"/>
          <w:numId w:val="2"/>
        </w:numPr>
      </w:pPr>
      <w:r w:rsidRPr="006D4CDB">
        <w:rPr>
          <w:b/>
        </w:rPr>
        <w:t>Kayla</w:t>
      </w:r>
      <w:r w:rsidRPr="000042B3">
        <w:t xml:space="preserve"> </w:t>
      </w:r>
      <w:r>
        <w:t>will</w:t>
      </w:r>
      <w:r w:rsidRPr="000042B3">
        <w:t xml:space="preserve"> contact </w:t>
      </w:r>
      <w:r>
        <w:t>Nutrition Oregon Health Program</w:t>
      </w:r>
      <w:r w:rsidRPr="000042B3">
        <w:t xml:space="preserve"> and have them be potential CHART meeting speakers</w:t>
      </w:r>
    </w:p>
    <w:p w:rsidR="00003F75" w:rsidRDefault="006D4CDB" w:rsidP="006D4CDB">
      <w:pPr>
        <w:pStyle w:val="ListParagraph"/>
        <w:numPr>
          <w:ilvl w:val="2"/>
          <w:numId w:val="2"/>
        </w:numPr>
      </w:pPr>
      <w:r w:rsidRPr="006D4CDB">
        <w:rPr>
          <w:b/>
        </w:rPr>
        <w:t>Steven</w:t>
      </w:r>
      <w:r>
        <w:t xml:space="preserve"> to speak with Jill to discuss offering more of this kind of assistance</w:t>
      </w:r>
    </w:p>
    <w:p w:rsidR="006D4CDB" w:rsidRDefault="006D4CDB" w:rsidP="006D4CDB">
      <w:pPr>
        <w:pStyle w:val="ListParagraph"/>
        <w:numPr>
          <w:ilvl w:val="2"/>
          <w:numId w:val="2"/>
        </w:numPr>
      </w:pPr>
      <w:r w:rsidRPr="006D4CDB">
        <w:rPr>
          <w:b/>
        </w:rPr>
        <w:t>Susan</w:t>
      </w:r>
      <w:r>
        <w:t xml:space="preserve"> </w:t>
      </w:r>
      <w:r>
        <w:t>to s</w:t>
      </w:r>
      <w:r>
        <w:t>end an email to Chief Spaulding to have someone with frontline health background join the</w:t>
      </w:r>
      <w:r>
        <w:t xml:space="preserve"> homelessness</w:t>
      </w:r>
      <w:r>
        <w:t xml:space="preserve"> taskforce; add to conversation around how housing affects health outcomes – need for patient-centered care</w:t>
      </w:r>
      <w:r>
        <w:t xml:space="preserve">. Set up the </w:t>
      </w:r>
      <w:r>
        <w:t xml:space="preserve">presentation </w:t>
      </w:r>
      <w:r>
        <w:t>for HOST.</w:t>
      </w:r>
    </w:p>
    <w:p w:rsidR="006D4CDB" w:rsidRDefault="006D4CDB" w:rsidP="006D4CDB">
      <w:pPr>
        <w:pStyle w:val="ListParagraph"/>
        <w:numPr>
          <w:ilvl w:val="2"/>
          <w:numId w:val="2"/>
        </w:numPr>
      </w:pPr>
      <w:r w:rsidRPr="006D4CDB">
        <w:rPr>
          <w:b/>
        </w:rPr>
        <w:t>Alicia</w:t>
      </w:r>
      <w:r>
        <w:t xml:space="preserve"> to ask Leslie </w:t>
      </w:r>
      <w:r>
        <w:t xml:space="preserve">Ford </w:t>
      </w:r>
      <w:r>
        <w:t>and Keisha</w:t>
      </w:r>
      <w:r>
        <w:t xml:space="preserve"> Bigler</w:t>
      </w:r>
      <w:r>
        <w:t xml:space="preserve"> if they’d like to present</w:t>
      </w:r>
    </w:p>
    <w:p w:rsidR="006D4CDB" w:rsidRDefault="006D4CDB" w:rsidP="006D4CDB">
      <w:pPr>
        <w:pStyle w:val="ListParagraph"/>
        <w:numPr>
          <w:ilvl w:val="2"/>
          <w:numId w:val="2"/>
        </w:numPr>
      </w:pPr>
      <w:proofErr w:type="spellStart"/>
      <w:r w:rsidRPr="006D4CDB">
        <w:rPr>
          <w:b/>
        </w:rPr>
        <w:t>Joell</w:t>
      </w:r>
      <w:proofErr w:type="spellEnd"/>
      <w:r>
        <w:t xml:space="preserve"> to follow up with Steven about CHART’s involvement with organizing affordable housing developments/progress in the county</w:t>
      </w:r>
    </w:p>
    <w:p w:rsidR="006D4CDB" w:rsidRDefault="006D4CDB" w:rsidP="006D4CDB">
      <w:pPr>
        <w:pStyle w:val="ListParagraph"/>
        <w:ind w:left="2160"/>
      </w:pPr>
    </w:p>
    <w:p w:rsidR="00003F75" w:rsidRDefault="00003F75" w:rsidP="005F567A">
      <w:pPr>
        <w:pStyle w:val="ListParagraph"/>
        <w:numPr>
          <w:ilvl w:val="0"/>
          <w:numId w:val="2"/>
        </w:numPr>
      </w:pPr>
      <w:r>
        <w:t>Community Updates:</w:t>
      </w:r>
    </w:p>
    <w:p w:rsidR="00003F75" w:rsidRDefault="008731DF" w:rsidP="00003F75">
      <w:pPr>
        <w:pStyle w:val="ListParagraph"/>
        <w:numPr>
          <w:ilvl w:val="1"/>
          <w:numId w:val="2"/>
        </w:numPr>
      </w:pPr>
      <w:r w:rsidRPr="006D4CDB">
        <w:rPr>
          <w:b/>
        </w:rPr>
        <w:t>Kayla</w:t>
      </w:r>
      <w:r w:rsidR="00003F75">
        <w:t>:</w:t>
      </w:r>
    </w:p>
    <w:p w:rsidR="005F567A" w:rsidRDefault="008731DF" w:rsidP="00003F75">
      <w:pPr>
        <w:pStyle w:val="ListParagraph"/>
        <w:numPr>
          <w:ilvl w:val="2"/>
          <w:numId w:val="2"/>
        </w:numPr>
      </w:pPr>
      <w:r w:rsidRPr="008731DF">
        <w:t xml:space="preserve">OSU Ext. and </w:t>
      </w:r>
      <w:proofErr w:type="spellStart"/>
      <w:r w:rsidRPr="008731DF">
        <w:t>Consejo</w:t>
      </w:r>
      <w:proofErr w:type="spellEnd"/>
      <w:r w:rsidRPr="008731DF">
        <w:t xml:space="preserve"> Hispano are hosting an event this Saturday, from 11:00am-5:00pm for the Latinx community; the event is open to ALL individuals, though. Free music, free, food, and vaccine</w:t>
      </w:r>
      <w:r w:rsidR="00003F75">
        <w:t xml:space="preserve"> information.</w:t>
      </w:r>
      <w:r w:rsidRPr="008731DF">
        <w:t xml:space="preserve"> </w:t>
      </w:r>
      <w:r w:rsidR="00003F75">
        <w:t>C</w:t>
      </w:r>
      <w:r w:rsidRPr="008731DF">
        <w:t xml:space="preserve">ommunity partners will have booths! </w:t>
      </w:r>
    </w:p>
    <w:p w:rsidR="008731DF" w:rsidRDefault="008731DF" w:rsidP="00003F75">
      <w:pPr>
        <w:pStyle w:val="ListParagraph"/>
        <w:numPr>
          <w:ilvl w:val="2"/>
          <w:numId w:val="2"/>
        </w:numPr>
      </w:pPr>
      <w:r w:rsidRPr="008731DF">
        <w:t>OSU Ext. Clatsop and Columbia county are hosting a monthly Nutrition/cooking class. More information is here! Please share with anyone who would be interested. Target population are individuals on WIC and SNAP.</w:t>
      </w:r>
    </w:p>
    <w:p w:rsidR="0054373E" w:rsidRDefault="008731DF" w:rsidP="00003F75">
      <w:pPr>
        <w:pStyle w:val="ListParagraph"/>
        <w:numPr>
          <w:ilvl w:val="1"/>
          <w:numId w:val="2"/>
        </w:numPr>
      </w:pPr>
      <w:r w:rsidRPr="006D4CDB">
        <w:rPr>
          <w:b/>
        </w:rPr>
        <w:t>Kathryn</w:t>
      </w:r>
      <w:r>
        <w:t xml:space="preserve">: </w:t>
      </w:r>
    </w:p>
    <w:p w:rsidR="00003F75" w:rsidRDefault="008731DF" w:rsidP="00003F75">
      <w:pPr>
        <w:pStyle w:val="ListParagraph"/>
        <w:numPr>
          <w:ilvl w:val="2"/>
          <w:numId w:val="2"/>
        </w:numPr>
      </w:pPr>
      <w:r w:rsidRPr="008731DF">
        <w:t>Overdose Prevention and harm reduction are working with CBH to have peer recovery allies at the syringe exchange every Thursday to assist with Naloxone training, getting connected to services, treatment, etc.</w:t>
      </w:r>
    </w:p>
    <w:p w:rsidR="00003F75" w:rsidRDefault="00003F75" w:rsidP="00003F75">
      <w:pPr>
        <w:pStyle w:val="ListParagraph"/>
        <w:numPr>
          <w:ilvl w:val="2"/>
          <w:numId w:val="2"/>
        </w:numPr>
      </w:pPr>
      <w:r w:rsidRPr="00197D50">
        <w:t xml:space="preserve">Youth Alcohol Prevention sub-committee: </w:t>
      </w:r>
    </w:p>
    <w:p w:rsidR="00003F75" w:rsidRDefault="00003F75" w:rsidP="00003F75">
      <w:pPr>
        <w:pStyle w:val="ListParagraph"/>
        <w:numPr>
          <w:ilvl w:val="3"/>
          <w:numId w:val="2"/>
        </w:numPr>
      </w:pPr>
      <w:hyperlink r:id="rId8" w:history="1">
        <w:r w:rsidRPr="00704BAF">
          <w:rPr>
            <w:rStyle w:val="Hyperlink"/>
          </w:rPr>
          <w:t>kcrombie@co.clatsop.or.us</w:t>
        </w:r>
      </w:hyperlink>
      <w:r>
        <w:t xml:space="preserve"> </w:t>
      </w:r>
      <w:r w:rsidRPr="00197D50">
        <w:t>or 503-440-5563</w:t>
      </w:r>
    </w:p>
    <w:p w:rsidR="00003F75" w:rsidRDefault="00003F75" w:rsidP="00003F75">
      <w:pPr>
        <w:pStyle w:val="ListParagraph"/>
        <w:numPr>
          <w:ilvl w:val="1"/>
          <w:numId w:val="2"/>
        </w:numPr>
      </w:pPr>
      <w:proofErr w:type="spellStart"/>
      <w:r w:rsidRPr="00D353D8">
        <w:rPr>
          <w:b/>
        </w:rPr>
        <w:t>Marya</w:t>
      </w:r>
      <w:proofErr w:type="spellEnd"/>
      <w:r>
        <w:t>:</w:t>
      </w:r>
    </w:p>
    <w:p w:rsidR="00003F75" w:rsidRDefault="00003F75" w:rsidP="00003F75">
      <w:pPr>
        <w:pStyle w:val="ListParagraph"/>
        <w:numPr>
          <w:ilvl w:val="2"/>
          <w:numId w:val="2"/>
        </w:numPr>
      </w:pPr>
      <w:r>
        <w:t>Equity Sub-Committee</w:t>
      </w:r>
    </w:p>
    <w:p w:rsidR="0054373E" w:rsidRDefault="00003F75" w:rsidP="007A553D">
      <w:pPr>
        <w:pStyle w:val="ListParagraph"/>
        <w:numPr>
          <w:ilvl w:val="2"/>
          <w:numId w:val="2"/>
        </w:numPr>
      </w:pPr>
      <w:r>
        <w:t xml:space="preserve">Reach out to </w:t>
      </w:r>
      <w:hyperlink r:id="rId9" w:history="1">
        <w:r w:rsidRPr="00E806AB">
          <w:rPr>
            <w:rStyle w:val="Hyperlink"/>
          </w:rPr>
          <w:t>marya@wellville.net</w:t>
        </w:r>
      </w:hyperlink>
    </w:p>
    <w:p w:rsidR="00003F75" w:rsidRDefault="008731DF" w:rsidP="00003F75">
      <w:pPr>
        <w:pStyle w:val="ListParagraph"/>
        <w:numPr>
          <w:ilvl w:val="1"/>
          <w:numId w:val="2"/>
        </w:numPr>
      </w:pPr>
      <w:r w:rsidRPr="006D4CDB">
        <w:rPr>
          <w:b/>
        </w:rPr>
        <w:t>Allison</w:t>
      </w:r>
      <w:r>
        <w:t xml:space="preserve">: </w:t>
      </w:r>
    </w:p>
    <w:p w:rsidR="0054373E" w:rsidRDefault="00003F75" w:rsidP="007A553D">
      <w:pPr>
        <w:pStyle w:val="ListParagraph"/>
        <w:numPr>
          <w:ilvl w:val="2"/>
          <w:numId w:val="2"/>
        </w:numPr>
      </w:pPr>
      <w:r>
        <w:t>H</w:t>
      </w:r>
      <w:r w:rsidR="008731DF">
        <w:t>ospital beds are nearly at capacity. Kaiser caregivers are planning a strike for next week. Home health and hospice are stretched – having to delay admissions for weeks</w:t>
      </w:r>
      <w:r w:rsidR="0065186D">
        <w:t>.</w:t>
      </w:r>
    </w:p>
    <w:p w:rsidR="00D353D8" w:rsidRDefault="00D353D8" w:rsidP="007A553D">
      <w:pPr>
        <w:pStyle w:val="ListParagraph"/>
        <w:numPr>
          <w:ilvl w:val="1"/>
          <w:numId w:val="2"/>
        </w:numPr>
      </w:pPr>
      <w:r w:rsidRPr="00D353D8">
        <w:rPr>
          <w:b/>
        </w:rPr>
        <w:t>Abby</w:t>
      </w:r>
      <w:r>
        <w:t>:</w:t>
      </w:r>
    </w:p>
    <w:p w:rsidR="00E82D65" w:rsidRDefault="00E82D65" w:rsidP="00D353D8">
      <w:pPr>
        <w:pStyle w:val="ListParagraph"/>
        <w:numPr>
          <w:ilvl w:val="2"/>
          <w:numId w:val="2"/>
        </w:numPr>
      </w:pPr>
      <w:r>
        <w:t>2022 Place Matters Clatsop County to be week of April 22, 2022. Theme will be climate change!</w:t>
      </w:r>
      <w:bookmarkStart w:id="0" w:name="_GoBack"/>
      <w:bookmarkEnd w:id="0"/>
    </w:p>
    <w:p w:rsidR="0054373E" w:rsidRDefault="00E82D65" w:rsidP="007A553D">
      <w:pPr>
        <w:pStyle w:val="ListParagraph"/>
        <w:numPr>
          <w:ilvl w:val="2"/>
          <w:numId w:val="7"/>
        </w:numPr>
      </w:pPr>
      <w:r>
        <w:lastRenderedPageBreak/>
        <w:t>I</w:t>
      </w:r>
      <w:r w:rsidRPr="00197D50">
        <w:t xml:space="preserve">f you're interested in joining the Place Matters Conference planning team, feel free to reach out: </w:t>
      </w:r>
      <w:hyperlink r:id="rId10" w:history="1">
        <w:r w:rsidRPr="00E806AB">
          <w:rPr>
            <w:rStyle w:val="Hyperlink"/>
          </w:rPr>
          <w:t>awelter@co.clatsop.or.us</w:t>
        </w:r>
      </w:hyperlink>
      <w:r>
        <w:t xml:space="preserve"> </w:t>
      </w:r>
      <w:r w:rsidRPr="00197D50">
        <w:t>or 503-440-8177</w:t>
      </w:r>
    </w:p>
    <w:p w:rsidR="00EA4C65" w:rsidRDefault="00EA4C65" w:rsidP="007A553D">
      <w:pPr>
        <w:pStyle w:val="ListParagraph"/>
        <w:numPr>
          <w:ilvl w:val="1"/>
          <w:numId w:val="2"/>
        </w:numPr>
      </w:pPr>
      <w:r w:rsidRPr="006D4CDB">
        <w:rPr>
          <w:b/>
        </w:rPr>
        <w:t>Steven</w:t>
      </w:r>
      <w:r>
        <w:t>:</w:t>
      </w:r>
    </w:p>
    <w:p w:rsidR="00BF064E" w:rsidRDefault="00EA4C65" w:rsidP="007A553D">
      <w:pPr>
        <w:pStyle w:val="ListParagraph"/>
        <w:numPr>
          <w:ilvl w:val="2"/>
          <w:numId w:val="2"/>
        </w:numPr>
      </w:pPr>
      <w:r>
        <w:t>Research committee</w:t>
      </w:r>
      <w:r w:rsidR="001B71CE">
        <w:t xml:space="preserve"> - w</w:t>
      </w:r>
      <w:r w:rsidR="00BF064E">
        <w:t>orking with team at OHSU</w:t>
      </w:r>
    </w:p>
    <w:p w:rsidR="007A553D" w:rsidRDefault="00BF064E" w:rsidP="007A553D">
      <w:pPr>
        <w:pStyle w:val="ListParagraph"/>
        <w:numPr>
          <w:ilvl w:val="2"/>
          <w:numId w:val="2"/>
        </w:numPr>
      </w:pPr>
      <w:r>
        <w:t>Neat opportunity – idea developed in south coast in Coos Bay – being piloted here and then expanded to other regions across the state</w:t>
      </w:r>
      <w:r w:rsidR="001B71CE">
        <w:t xml:space="preserve">. </w:t>
      </w:r>
      <w:r>
        <w:t>What do they need to know more about our community? Be more respectful and work with us</w:t>
      </w:r>
      <w:r w:rsidR="001B71CE">
        <w:t xml:space="preserve">. </w:t>
      </w:r>
      <w:r>
        <w:t>First meeting is next week</w:t>
      </w:r>
      <w:r w:rsidR="001B71CE">
        <w:t>.</w:t>
      </w:r>
    </w:p>
    <w:p w:rsidR="003F7DED" w:rsidRDefault="003F7DED" w:rsidP="007A553D">
      <w:pPr>
        <w:pStyle w:val="ListParagraph"/>
        <w:numPr>
          <w:ilvl w:val="1"/>
          <w:numId w:val="2"/>
        </w:numPr>
      </w:pPr>
      <w:r>
        <w:t>Steering Committee for CHART</w:t>
      </w:r>
    </w:p>
    <w:p w:rsidR="003F7DED" w:rsidRDefault="003F7DED" w:rsidP="007A553D">
      <w:pPr>
        <w:pStyle w:val="ListParagraph"/>
        <w:numPr>
          <w:ilvl w:val="2"/>
          <w:numId w:val="2"/>
        </w:numPr>
      </w:pPr>
      <w:r>
        <w:t>Will hold only two meetings per year</w:t>
      </w:r>
    </w:p>
    <w:p w:rsidR="003F7DED" w:rsidRDefault="003F7DED" w:rsidP="007A553D">
      <w:pPr>
        <w:pStyle w:val="ListParagraph"/>
        <w:numPr>
          <w:ilvl w:val="2"/>
          <w:numId w:val="2"/>
        </w:numPr>
      </w:pPr>
      <w:r>
        <w:t>Send out survey in January</w:t>
      </w:r>
    </w:p>
    <w:p w:rsidR="003F7DED" w:rsidRDefault="003F7DED" w:rsidP="007A553D">
      <w:pPr>
        <w:pStyle w:val="ListParagraph"/>
        <w:numPr>
          <w:ilvl w:val="2"/>
          <w:numId w:val="2"/>
        </w:numPr>
      </w:pPr>
      <w:r>
        <w:t>New person will take over Steven’s leadership role for CHART in the near(</w:t>
      </w:r>
      <w:proofErr w:type="spellStart"/>
      <w:r>
        <w:t>ish</w:t>
      </w:r>
      <w:proofErr w:type="spellEnd"/>
      <w:r>
        <w:t>) future</w:t>
      </w:r>
    </w:p>
    <w:p w:rsidR="002D722C" w:rsidRDefault="002D722C" w:rsidP="002D722C">
      <w:pPr>
        <w:pStyle w:val="ListParagraph"/>
        <w:ind w:left="1440"/>
      </w:pPr>
    </w:p>
    <w:p w:rsidR="003F7DED" w:rsidRDefault="00393AFA" w:rsidP="003F7DED">
      <w:pPr>
        <w:pStyle w:val="ListParagraph"/>
        <w:numPr>
          <w:ilvl w:val="0"/>
          <w:numId w:val="2"/>
        </w:numPr>
      </w:pPr>
      <w:r>
        <w:t xml:space="preserve">Health Promotion </w:t>
      </w:r>
      <w:r w:rsidR="002D722C">
        <w:t>II job posting (for J</w:t>
      </w:r>
      <w:r w:rsidR="003F7DED">
        <w:t>ulia’s position</w:t>
      </w:r>
      <w:r w:rsidR="002D722C">
        <w:t>)</w:t>
      </w:r>
      <w:r w:rsidR="003F7DED">
        <w:t xml:space="preserve"> </w:t>
      </w:r>
      <w:r w:rsidR="002D722C">
        <w:t>has been posted. Please share with your networks:</w:t>
      </w:r>
    </w:p>
    <w:p w:rsidR="002D722C" w:rsidRDefault="002D722C" w:rsidP="002D722C">
      <w:pPr>
        <w:pStyle w:val="ListParagraph"/>
        <w:numPr>
          <w:ilvl w:val="1"/>
          <w:numId w:val="2"/>
        </w:numPr>
      </w:pPr>
      <w:hyperlink r:id="rId11" w:history="1">
        <w:r w:rsidRPr="00704BAF">
          <w:rPr>
            <w:rStyle w:val="Hyperlink"/>
          </w:rPr>
          <w:t>https://us61e2.dayforcehcm.com/CandidatePortal/en-US/clatsopcounty/Posting/View/512</w:t>
        </w:r>
      </w:hyperlink>
    </w:p>
    <w:p w:rsidR="002D722C" w:rsidRDefault="002D722C" w:rsidP="002D722C">
      <w:pPr>
        <w:pStyle w:val="ListParagraph"/>
        <w:ind w:left="1440"/>
      </w:pPr>
    </w:p>
    <w:p w:rsidR="003F7DED" w:rsidRPr="00EB2FBD" w:rsidRDefault="003F7DED" w:rsidP="003F7DED">
      <w:pPr>
        <w:pStyle w:val="ListParagraph"/>
        <w:numPr>
          <w:ilvl w:val="0"/>
          <w:numId w:val="2"/>
        </w:numPr>
      </w:pPr>
      <w:r>
        <w:t xml:space="preserve">Next </w:t>
      </w:r>
      <w:r w:rsidR="002D722C">
        <w:t xml:space="preserve">CHART meeting is </w:t>
      </w:r>
      <w:r w:rsidR="002D722C" w:rsidRPr="002D722C">
        <w:rPr>
          <w:b/>
          <w:highlight w:val="yellow"/>
        </w:rPr>
        <w:t>Wed, December 8</w:t>
      </w:r>
      <w:r w:rsidR="002D722C" w:rsidRPr="002D722C">
        <w:rPr>
          <w:b/>
          <w:highlight w:val="yellow"/>
          <w:vertAlign w:val="superscript"/>
        </w:rPr>
        <w:t>th</w:t>
      </w:r>
      <w:r w:rsidR="002D722C" w:rsidRPr="002D722C">
        <w:rPr>
          <w:b/>
          <w:highlight w:val="yellow"/>
        </w:rPr>
        <w:t xml:space="preserve"> at 9AM</w:t>
      </w:r>
      <w:r w:rsidR="002D722C">
        <w:t>.</w:t>
      </w:r>
      <w:r>
        <w:t xml:space="preserve"> </w:t>
      </w:r>
    </w:p>
    <w:sectPr w:rsidR="003F7DED" w:rsidRPr="00EB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A03"/>
    <w:multiLevelType w:val="hybridMultilevel"/>
    <w:tmpl w:val="4B80F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22CA2"/>
    <w:multiLevelType w:val="hybridMultilevel"/>
    <w:tmpl w:val="E6FE2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C38CB"/>
    <w:multiLevelType w:val="hybridMultilevel"/>
    <w:tmpl w:val="1A2EB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D5750C"/>
    <w:multiLevelType w:val="hybridMultilevel"/>
    <w:tmpl w:val="8728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97EDE"/>
    <w:multiLevelType w:val="hybridMultilevel"/>
    <w:tmpl w:val="D7C2D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6906F0"/>
    <w:multiLevelType w:val="hybridMultilevel"/>
    <w:tmpl w:val="07406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54C4A"/>
    <w:multiLevelType w:val="hybridMultilevel"/>
    <w:tmpl w:val="BED2F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275074"/>
    <w:multiLevelType w:val="hybridMultilevel"/>
    <w:tmpl w:val="69AA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2E"/>
    <w:rsid w:val="00003F75"/>
    <w:rsid w:val="000042B3"/>
    <w:rsid w:val="00114A10"/>
    <w:rsid w:val="00181428"/>
    <w:rsid w:val="001B71CE"/>
    <w:rsid w:val="0020755F"/>
    <w:rsid w:val="00210A8E"/>
    <w:rsid w:val="0029164E"/>
    <w:rsid w:val="002979A7"/>
    <w:rsid w:val="002B5B0B"/>
    <w:rsid w:val="002D722C"/>
    <w:rsid w:val="00327CD5"/>
    <w:rsid w:val="00393AFA"/>
    <w:rsid w:val="003F7DED"/>
    <w:rsid w:val="004E4F4F"/>
    <w:rsid w:val="0054373E"/>
    <w:rsid w:val="005F567A"/>
    <w:rsid w:val="0065186D"/>
    <w:rsid w:val="006868CA"/>
    <w:rsid w:val="006D4CDB"/>
    <w:rsid w:val="007A553D"/>
    <w:rsid w:val="007E56BA"/>
    <w:rsid w:val="00817486"/>
    <w:rsid w:val="008731DF"/>
    <w:rsid w:val="008903EC"/>
    <w:rsid w:val="009A34FB"/>
    <w:rsid w:val="00AC2476"/>
    <w:rsid w:val="00AD09BF"/>
    <w:rsid w:val="00B54F2E"/>
    <w:rsid w:val="00BD7577"/>
    <w:rsid w:val="00BF064E"/>
    <w:rsid w:val="00CF33B3"/>
    <w:rsid w:val="00D353D8"/>
    <w:rsid w:val="00D5022E"/>
    <w:rsid w:val="00DB163F"/>
    <w:rsid w:val="00DF1E5E"/>
    <w:rsid w:val="00E07E62"/>
    <w:rsid w:val="00E82D65"/>
    <w:rsid w:val="00EA4C65"/>
    <w:rsid w:val="00EB2FBD"/>
    <w:rsid w:val="00EE16D5"/>
    <w:rsid w:val="00FD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4DB2"/>
  <w15:chartTrackingRefBased/>
  <w15:docId w15:val="{A5C159AB-6644-4105-8FBC-71029B6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2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022E"/>
    <w:pPr>
      <w:ind w:left="720"/>
      <w:contextualSpacing/>
    </w:pPr>
  </w:style>
  <w:style w:type="character" w:styleId="Hyperlink">
    <w:name w:val="Hyperlink"/>
    <w:basedOn w:val="DefaultParagraphFont"/>
    <w:uiPriority w:val="99"/>
    <w:unhideWhenUsed/>
    <w:rsid w:val="008731DF"/>
    <w:rPr>
      <w:color w:val="0563C1" w:themeColor="hyperlink"/>
      <w:u w:val="single"/>
    </w:rPr>
  </w:style>
  <w:style w:type="character" w:styleId="UnresolvedMention">
    <w:name w:val="Unresolved Mention"/>
    <w:basedOn w:val="DefaultParagraphFont"/>
    <w:uiPriority w:val="99"/>
    <w:semiHidden/>
    <w:unhideWhenUsed/>
    <w:rsid w:val="0087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rombie@co.clatsop.o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clatsop.or.us/publichealth/page/covid-19-vaccine-booster-clin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response-clatsopcounty.hub.arcgis.com/" TargetMode="External"/><Relationship Id="rId11" Type="http://schemas.openxmlformats.org/officeDocument/2006/relationships/hyperlink" Target="https://us61e2.dayforcehcm.com/CandidatePortal/en-US/clatsopcounty/Posting/View/512" TargetMode="External"/><Relationship Id="rId5" Type="http://schemas.openxmlformats.org/officeDocument/2006/relationships/hyperlink" Target="mailto:kcrombie@co.clatsop.or.us" TargetMode="External"/><Relationship Id="rId10" Type="http://schemas.openxmlformats.org/officeDocument/2006/relationships/hyperlink" Target="mailto:awelter@co.clatsop.or.us" TargetMode="External"/><Relationship Id="rId4" Type="http://schemas.openxmlformats.org/officeDocument/2006/relationships/webSettings" Target="webSettings.xml"/><Relationship Id="rId9" Type="http://schemas.openxmlformats.org/officeDocument/2006/relationships/hyperlink" Target="mailto:marya@wellvil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Welter</dc:creator>
  <cp:keywords/>
  <dc:description/>
  <cp:lastModifiedBy>Abby Welter</cp:lastModifiedBy>
  <cp:revision>25</cp:revision>
  <dcterms:created xsi:type="dcterms:W3CDTF">2021-11-10T16:58:00Z</dcterms:created>
  <dcterms:modified xsi:type="dcterms:W3CDTF">2021-11-13T00:50:00Z</dcterms:modified>
</cp:coreProperties>
</file>